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4D" w:rsidRDefault="005B544D" w:rsidP="007A0FFD">
      <w:pPr>
        <w:jc w:val="center"/>
        <w:rPr>
          <w:color w:val="FF0000"/>
          <w:sz w:val="48"/>
        </w:rPr>
      </w:pPr>
      <w:r w:rsidRPr="007A0FFD">
        <w:rPr>
          <w:color w:val="FF0000"/>
          <w:sz w:val="48"/>
        </w:rPr>
        <w:t xml:space="preserve">Казки для </w:t>
      </w:r>
      <w:proofErr w:type="spellStart"/>
      <w:r w:rsidRPr="007A0FFD">
        <w:rPr>
          <w:color w:val="FF0000"/>
          <w:sz w:val="48"/>
        </w:rPr>
        <w:t>мовчуна</w:t>
      </w:r>
      <w:proofErr w:type="spellEnd"/>
    </w:p>
    <w:p w:rsidR="007A0FFD" w:rsidRPr="007A0FFD" w:rsidRDefault="007A0FFD" w:rsidP="007A0FFD">
      <w:pPr>
        <w:jc w:val="center"/>
        <w:rPr>
          <w:color w:val="FF0000"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4838700" cy="2981325"/>
            <wp:effectExtent l="19050" t="0" r="0" b="0"/>
            <wp:docPr id="4" name="Рисунок 4" descr="Моя професія: Моя майбутня професія - вихователь дошкіль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я професія: Моя майбутня професія - вихователь дошкільного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4D" w:rsidRDefault="005B544D" w:rsidP="005B544D">
      <w:r>
        <w:t xml:space="preserve"> </w:t>
      </w:r>
    </w:p>
    <w:p w:rsidR="005B544D" w:rsidRPr="007A0FFD" w:rsidRDefault="005B544D" w:rsidP="007A0FFD">
      <w:pPr>
        <w:jc w:val="both"/>
        <w:rPr>
          <w:sz w:val="28"/>
          <w:szCs w:val="28"/>
        </w:rPr>
      </w:pPr>
      <w:proofErr w:type="spellStart"/>
      <w:r w:rsidRPr="007A0FFD">
        <w:rPr>
          <w:sz w:val="28"/>
          <w:szCs w:val="28"/>
        </w:rPr>
        <w:t>Дуже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подобається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мені</w:t>
      </w:r>
      <w:proofErr w:type="spellEnd"/>
      <w:r w:rsidRPr="007A0FFD">
        <w:rPr>
          <w:sz w:val="28"/>
          <w:szCs w:val="28"/>
        </w:rPr>
        <w:t xml:space="preserve"> анекдот про </w:t>
      </w:r>
      <w:proofErr w:type="spellStart"/>
      <w:r w:rsidRPr="007A0FFD">
        <w:rPr>
          <w:sz w:val="28"/>
          <w:szCs w:val="28"/>
        </w:rPr>
        <w:t>малюка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який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років</w:t>
      </w:r>
      <w:proofErr w:type="spellEnd"/>
      <w:r w:rsidRPr="007A0FFD">
        <w:rPr>
          <w:sz w:val="28"/>
          <w:szCs w:val="28"/>
        </w:rPr>
        <w:t xml:space="preserve"> до </w:t>
      </w:r>
      <w:proofErr w:type="spellStart"/>
      <w:proofErr w:type="gramStart"/>
      <w:r w:rsidRPr="007A0FFD">
        <w:rPr>
          <w:sz w:val="28"/>
          <w:szCs w:val="28"/>
        </w:rPr>
        <w:t>п’яти</w:t>
      </w:r>
      <w:proofErr w:type="spellEnd"/>
      <w:proofErr w:type="gramEnd"/>
      <w:r w:rsidRPr="007A0FFD">
        <w:rPr>
          <w:sz w:val="28"/>
          <w:szCs w:val="28"/>
        </w:rPr>
        <w:t xml:space="preserve"> не </w:t>
      </w:r>
      <w:proofErr w:type="spellStart"/>
      <w:r w:rsidRPr="007A0FFD">
        <w:rPr>
          <w:sz w:val="28"/>
          <w:szCs w:val="28"/>
        </w:rPr>
        <w:t>розмовляв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взагалі</w:t>
      </w:r>
      <w:proofErr w:type="spellEnd"/>
      <w:r w:rsidRPr="007A0FFD">
        <w:rPr>
          <w:sz w:val="28"/>
          <w:szCs w:val="28"/>
        </w:rPr>
        <w:t xml:space="preserve">, а </w:t>
      </w:r>
      <w:proofErr w:type="spellStart"/>
      <w:r w:rsidRPr="007A0FFD">
        <w:rPr>
          <w:sz w:val="28"/>
          <w:szCs w:val="28"/>
        </w:rPr>
        <w:t>потім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якось</w:t>
      </w:r>
      <w:proofErr w:type="spellEnd"/>
      <w:r w:rsidRPr="007A0FFD">
        <w:rPr>
          <w:sz w:val="28"/>
          <w:szCs w:val="28"/>
        </w:rPr>
        <w:t xml:space="preserve"> за </w:t>
      </w:r>
      <w:proofErr w:type="spellStart"/>
      <w:r w:rsidRPr="007A0FFD">
        <w:rPr>
          <w:sz w:val="28"/>
          <w:szCs w:val="28"/>
        </w:rPr>
        <w:t>обідом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несподівано</w:t>
      </w:r>
      <w:proofErr w:type="spellEnd"/>
      <w:r w:rsidRPr="007A0FFD">
        <w:rPr>
          <w:sz w:val="28"/>
          <w:szCs w:val="28"/>
        </w:rPr>
        <w:t xml:space="preserve"> заявив,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не </w:t>
      </w:r>
      <w:proofErr w:type="spellStart"/>
      <w:r w:rsidRPr="007A0FFD">
        <w:rPr>
          <w:sz w:val="28"/>
          <w:szCs w:val="28"/>
        </w:rPr>
        <w:t>хоче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картопляного</w:t>
      </w:r>
      <w:proofErr w:type="spellEnd"/>
      <w:r w:rsidRPr="007A0FFD">
        <w:rPr>
          <w:sz w:val="28"/>
          <w:szCs w:val="28"/>
        </w:rPr>
        <w:t xml:space="preserve"> пюре. </w:t>
      </w:r>
      <w:proofErr w:type="gramStart"/>
      <w:r w:rsidRPr="007A0FFD">
        <w:rPr>
          <w:sz w:val="28"/>
          <w:szCs w:val="28"/>
        </w:rPr>
        <w:t xml:space="preserve">На </w:t>
      </w:r>
      <w:proofErr w:type="spellStart"/>
      <w:r w:rsidRPr="007A0FFD">
        <w:rPr>
          <w:sz w:val="28"/>
          <w:szCs w:val="28"/>
        </w:rPr>
        <w:t>питання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батьків</w:t>
      </w:r>
      <w:proofErr w:type="spellEnd"/>
      <w:r w:rsidRPr="007A0FFD">
        <w:rPr>
          <w:sz w:val="28"/>
          <w:szCs w:val="28"/>
        </w:rPr>
        <w:t xml:space="preserve">, для </w:t>
      </w:r>
      <w:proofErr w:type="spellStart"/>
      <w:r w:rsidRPr="007A0FFD">
        <w:rPr>
          <w:sz w:val="28"/>
          <w:szCs w:val="28"/>
        </w:rPr>
        <w:t>яких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його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мовчання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було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справжнім</w:t>
      </w:r>
      <w:proofErr w:type="spellEnd"/>
      <w:r w:rsidRPr="007A0FFD">
        <w:rPr>
          <w:sz w:val="28"/>
          <w:szCs w:val="28"/>
        </w:rPr>
        <w:t xml:space="preserve"> горем, </w:t>
      </w:r>
      <w:proofErr w:type="spellStart"/>
      <w:r w:rsidRPr="007A0FFD">
        <w:rPr>
          <w:sz w:val="28"/>
          <w:szCs w:val="28"/>
        </w:rPr>
        <w:t>чому</w:t>
      </w:r>
      <w:proofErr w:type="spellEnd"/>
      <w:r w:rsidRPr="007A0FFD">
        <w:rPr>
          <w:sz w:val="28"/>
          <w:szCs w:val="28"/>
        </w:rPr>
        <w:t xml:space="preserve"> ж </w:t>
      </w:r>
      <w:proofErr w:type="spellStart"/>
      <w:r w:rsidRPr="007A0FFD">
        <w:rPr>
          <w:sz w:val="28"/>
          <w:szCs w:val="28"/>
        </w:rPr>
        <w:t>він</w:t>
      </w:r>
      <w:proofErr w:type="spellEnd"/>
      <w:r w:rsidRPr="007A0FFD">
        <w:rPr>
          <w:sz w:val="28"/>
          <w:szCs w:val="28"/>
        </w:rPr>
        <w:t xml:space="preserve"> не говорив </w:t>
      </w:r>
      <w:proofErr w:type="spellStart"/>
      <w:r w:rsidRPr="007A0FFD">
        <w:rPr>
          <w:sz w:val="28"/>
          <w:szCs w:val="28"/>
        </w:rPr>
        <w:t>раніше</w:t>
      </w:r>
      <w:proofErr w:type="spellEnd"/>
      <w:r w:rsidRPr="007A0FFD">
        <w:rPr>
          <w:sz w:val="28"/>
          <w:szCs w:val="28"/>
        </w:rPr>
        <w:t xml:space="preserve">, хлопчик </w:t>
      </w:r>
      <w:proofErr w:type="spellStart"/>
      <w:r w:rsidRPr="007A0FFD">
        <w:rPr>
          <w:sz w:val="28"/>
          <w:szCs w:val="28"/>
        </w:rPr>
        <w:t>відповів</w:t>
      </w:r>
      <w:proofErr w:type="spellEnd"/>
      <w:r w:rsidRPr="007A0FFD">
        <w:rPr>
          <w:sz w:val="28"/>
          <w:szCs w:val="28"/>
        </w:rPr>
        <w:t>: «</w:t>
      </w:r>
      <w:proofErr w:type="spellStart"/>
      <w:r w:rsidRPr="007A0FFD">
        <w:rPr>
          <w:sz w:val="28"/>
          <w:szCs w:val="28"/>
        </w:rPr>
        <w:t>раніше</w:t>
      </w:r>
      <w:proofErr w:type="spellEnd"/>
      <w:r w:rsidRPr="007A0FFD">
        <w:rPr>
          <w:sz w:val="28"/>
          <w:szCs w:val="28"/>
        </w:rPr>
        <w:t xml:space="preserve"> на </w:t>
      </w:r>
      <w:proofErr w:type="spellStart"/>
      <w:r w:rsidRPr="007A0FFD">
        <w:rPr>
          <w:sz w:val="28"/>
          <w:szCs w:val="28"/>
        </w:rPr>
        <w:t>обід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ніколи</w:t>
      </w:r>
      <w:proofErr w:type="spellEnd"/>
      <w:r w:rsidRPr="007A0FFD">
        <w:rPr>
          <w:sz w:val="28"/>
          <w:szCs w:val="28"/>
        </w:rPr>
        <w:t xml:space="preserve"> не подавали пюре».</w:t>
      </w:r>
      <w:proofErr w:type="gram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Жарти</w:t>
      </w:r>
      <w:proofErr w:type="spellEnd"/>
      <w:r w:rsidRPr="007A0FFD">
        <w:rPr>
          <w:sz w:val="28"/>
          <w:szCs w:val="28"/>
        </w:rPr>
        <w:t xml:space="preserve"> жартами, а </w:t>
      </w:r>
      <w:proofErr w:type="spellStart"/>
      <w:r w:rsidRPr="007A0FFD">
        <w:rPr>
          <w:sz w:val="28"/>
          <w:szCs w:val="28"/>
        </w:rPr>
        <w:t>питання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розвитку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мовлення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малюків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хвилює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мабуть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усіх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батькі</w:t>
      </w:r>
      <w:proofErr w:type="gramStart"/>
      <w:r w:rsidRPr="007A0FFD">
        <w:rPr>
          <w:sz w:val="28"/>
          <w:szCs w:val="28"/>
        </w:rPr>
        <w:t>в</w:t>
      </w:r>
      <w:proofErr w:type="spellEnd"/>
      <w:proofErr w:type="gramEnd"/>
      <w:r w:rsidRPr="007A0FFD">
        <w:rPr>
          <w:sz w:val="28"/>
          <w:szCs w:val="28"/>
        </w:rPr>
        <w:t xml:space="preserve">, тому </w:t>
      </w:r>
      <w:proofErr w:type="spellStart"/>
      <w:r w:rsidRPr="007A0FFD">
        <w:rPr>
          <w:sz w:val="28"/>
          <w:szCs w:val="28"/>
        </w:rPr>
        <w:t>сьогодні</w:t>
      </w:r>
      <w:proofErr w:type="spellEnd"/>
      <w:r w:rsidRPr="007A0FFD">
        <w:rPr>
          <w:sz w:val="28"/>
          <w:szCs w:val="28"/>
        </w:rPr>
        <w:t xml:space="preserve"> я хочу </w:t>
      </w:r>
      <w:proofErr w:type="spellStart"/>
      <w:r w:rsidRPr="007A0FFD">
        <w:rPr>
          <w:sz w:val="28"/>
          <w:szCs w:val="28"/>
        </w:rPr>
        <w:t>поговорити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вами </w:t>
      </w:r>
      <w:proofErr w:type="spellStart"/>
      <w:r w:rsidRPr="007A0FFD">
        <w:rPr>
          <w:sz w:val="28"/>
          <w:szCs w:val="28"/>
        </w:rPr>
        <w:t>саме</w:t>
      </w:r>
      <w:proofErr w:type="spellEnd"/>
      <w:r w:rsidRPr="007A0FFD">
        <w:rPr>
          <w:sz w:val="28"/>
          <w:szCs w:val="28"/>
        </w:rPr>
        <w:t xml:space="preserve"> про </w:t>
      </w:r>
      <w:proofErr w:type="spellStart"/>
      <w:r w:rsidRPr="007A0FFD">
        <w:rPr>
          <w:sz w:val="28"/>
          <w:szCs w:val="28"/>
        </w:rPr>
        <w:t>це</w:t>
      </w:r>
      <w:proofErr w:type="spellEnd"/>
      <w:r w:rsidRPr="007A0FFD">
        <w:rPr>
          <w:sz w:val="28"/>
          <w:szCs w:val="28"/>
        </w:rPr>
        <w:t>.</w:t>
      </w:r>
    </w:p>
    <w:p w:rsidR="005B544D" w:rsidRPr="007A0FFD" w:rsidRDefault="005B544D" w:rsidP="007A0FFD">
      <w:pPr>
        <w:jc w:val="both"/>
        <w:rPr>
          <w:sz w:val="28"/>
          <w:szCs w:val="28"/>
        </w:rPr>
      </w:pPr>
    </w:p>
    <w:p w:rsidR="005B544D" w:rsidRPr="007A0FFD" w:rsidRDefault="005B544D" w:rsidP="007A0FFD">
      <w:pPr>
        <w:jc w:val="both"/>
        <w:rPr>
          <w:sz w:val="28"/>
          <w:szCs w:val="28"/>
        </w:rPr>
      </w:pPr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Діти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починають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розмовляти</w:t>
      </w:r>
      <w:proofErr w:type="spellEnd"/>
      <w:r w:rsidRPr="007A0FFD">
        <w:rPr>
          <w:sz w:val="28"/>
          <w:szCs w:val="28"/>
        </w:rPr>
        <w:t xml:space="preserve"> у </w:t>
      </w:r>
      <w:proofErr w:type="spellStart"/>
      <w:proofErr w:type="gramStart"/>
      <w:r w:rsidRPr="007A0FFD">
        <w:rPr>
          <w:sz w:val="28"/>
          <w:szCs w:val="28"/>
        </w:rPr>
        <w:t>св</w:t>
      </w:r>
      <w:proofErr w:type="gramEnd"/>
      <w:r w:rsidRPr="007A0FFD">
        <w:rPr>
          <w:sz w:val="28"/>
          <w:szCs w:val="28"/>
        </w:rPr>
        <w:t>ій</w:t>
      </w:r>
      <w:proofErr w:type="spellEnd"/>
      <w:r w:rsidRPr="007A0FFD">
        <w:rPr>
          <w:sz w:val="28"/>
          <w:szCs w:val="28"/>
        </w:rPr>
        <w:t xml:space="preserve"> час, </w:t>
      </w:r>
      <w:proofErr w:type="spellStart"/>
      <w:r w:rsidRPr="007A0FFD">
        <w:rPr>
          <w:sz w:val="28"/>
          <w:szCs w:val="28"/>
        </w:rPr>
        <w:t>який</w:t>
      </w:r>
      <w:proofErr w:type="spellEnd"/>
      <w:r w:rsidRPr="007A0FFD">
        <w:rPr>
          <w:sz w:val="28"/>
          <w:szCs w:val="28"/>
        </w:rPr>
        <w:t xml:space="preserve"> у кожного </w:t>
      </w:r>
      <w:proofErr w:type="spellStart"/>
      <w:r w:rsidRPr="007A0FFD">
        <w:rPr>
          <w:sz w:val="28"/>
          <w:szCs w:val="28"/>
        </w:rPr>
        <w:t>різний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Дехто</w:t>
      </w:r>
      <w:proofErr w:type="spellEnd"/>
      <w:r w:rsidRPr="007A0FFD">
        <w:rPr>
          <w:sz w:val="28"/>
          <w:szCs w:val="28"/>
        </w:rPr>
        <w:t xml:space="preserve"> активно «</w:t>
      </w:r>
      <w:proofErr w:type="spellStart"/>
      <w:r w:rsidRPr="007A0FFD">
        <w:rPr>
          <w:sz w:val="28"/>
          <w:szCs w:val="28"/>
        </w:rPr>
        <w:t>лопоче</w:t>
      </w:r>
      <w:proofErr w:type="spellEnd"/>
      <w:r w:rsidRPr="007A0FFD">
        <w:rPr>
          <w:sz w:val="28"/>
          <w:szCs w:val="28"/>
        </w:rPr>
        <w:t xml:space="preserve">» </w:t>
      </w:r>
      <w:proofErr w:type="spellStart"/>
      <w:r w:rsidRPr="007A0FFD">
        <w:rPr>
          <w:sz w:val="28"/>
          <w:szCs w:val="28"/>
        </w:rPr>
        <w:t>вже</w:t>
      </w:r>
      <w:proofErr w:type="spellEnd"/>
      <w:r w:rsidRPr="007A0FFD">
        <w:rPr>
          <w:sz w:val="28"/>
          <w:szCs w:val="28"/>
        </w:rPr>
        <w:t xml:space="preserve"> у </w:t>
      </w:r>
      <w:proofErr w:type="spellStart"/>
      <w:proofErr w:type="gramStart"/>
      <w:r w:rsidRPr="007A0FFD">
        <w:rPr>
          <w:sz w:val="28"/>
          <w:szCs w:val="28"/>
        </w:rPr>
        <w:t>п</w:t>
      </w:r>
      <w:proofErr w:type="gramEnd"/>
      <w:r w:rsidRPr="007A0FFD">
        <w:rPr>
          <w:sz w:val="28"/>
          <w:szCs w:val="28"/>
        </w:rPr>
        <w:t>івтора</w:t>
      </w:r>
      <w:proofErr w:type="spellEnd"/>
      <w:r w:rsidRPr="007A0FFD">
        <w:rPr>
          <w:sz w:val="28"/>
          <w:szCs w:val="28"/>
        </w:rPr>
        <w:t xml:space="preserve"> року, </w:t>
      </w:r>
      <w:proofErr w:type="spellStart"/>
      <w:r w:rsidRPr="007A0FFD">
        <w:rPr>
          <w:sz w:val="28"/>
          <w:szCs w:val="28"/>
        </w:rPr>
        <w:t>хтось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починає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самовиражатися</w:t>
      </w:r>
      <w:proofErr w:type="spellEnd"/>
      <w:r w:rsidRPr="007A0FFD">
        <w:rPr>
          <w:sz w:val="28"/>
          <w:szCs w:val="28"/>
        </w:rPr>
        <w:t xml:space="preserve"> за </w:t>
      </w:r>
      <w:proofErr w:type="spellStart"/>
      <w:r w:rsidRPr="007A0FFD">
        <w:rPr>
          <w:sz w:val="28"/>
          <w:szCs w:val="28"/>
        </w:rPr>
        <w:t>допомогою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слів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тоді</w:t>
      </w:r>
      <w:proofErr w:type="spellEnd"/>
      <w:r w:rsidRPr="007A0FFD">
        <w:rPr>
          <w:sz w:val="28"/>
          <w:szCs w:val="28"/>
        </w:rPr>
        <w:t xml:space="preserve">, коли батьки </w:t>
      </w:r>
      <w:proofErr w:type="spellStart"/>
      <w:r w:rsidRPr="007A0FFD">
        <w:rPr>
          <w:sz w:val="28"/>
          <w:szCs w:val="28"/>
        </w:rPr>
        <w:t>вже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впадають</w:t>
      </w:r>
      <w:proofErr w:type="spellEnd"/>
      <w:r w:rsidRPr="007A0FFD">
        <w:rPr>
          <w:sz w:val="28"/>
          <w:szCs w:val="28"/>
        </w:rPr>
        <w:t xml:space="preserve"> у </w:t>
      </w:r>
      <w:proofErr w:type="spellStart"/>
      <w:r w:rsidRPr="007A0FFD">
        <w:rPr>
          <w:sz w:val="28"/>
          <w:szCs w:val="28"/>
        </w:rPr>
        <w:t>відчай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Тож</w:t>
      </w:r>
      <w:proofErr w:type="spellEnd"/>
      <w:r w:rsidRPr="007A0FFD">
        <w:rPr>
          <w:sz w:val="28"/>
          <w:szCs w:val="28"/>
        </w:rPr>
        <w:t xml:space="preserve"> треба </w:t>
      </w:r>
      <w:proofErr w:type="spellStart"/>
      <w:r w:rsidRPr="007A0FFD">
        <w:rPr>
          <w:sz w:val="28"/>
          <w:szCs w:val="28"/>
        </w:rPr>
        <w:t>пам’ятати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в </w:t>
      </w:r>
      <w:proofErr w:type="gramStart"/>
      <w:r w:rsidRPr="007A0FFD">
        <w:rPr>
          <w:sz w:val="28"/>
          <w:szCs w:val="28"/>
        </w:rPr>
        <w:t>кожного</w:t>
      </w:r>
      <w:proofErr w:type="gram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нас </w:t>
      </w:r>
      <w:proofErr w:type="spellStart"/>
      <w:r w:rsidRPr="007A0FFD">
        <w:rPr>
          <w:sz w:val="28"/>
          <w:szCs w:val="28"/>
        </w:rPr>
        <w:t>свої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темпи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не </w:t>
      </w:r>
      <w:proofErr w:type="spellStart"/>
      <w:r w:rsidRPr="007A0FFD">
        <w:rPr>
          <w:sz w:val="28"/>
          <w:szCs w:val="28"/>
        </w:rPr>
        <w:t>хвилюватися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завчасно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Розпитайте</w:t>
      </w:r>
      <w:proofErr w:type="spellEnd"/>
      <w:r w:rsidRPr="007A0FFD">
        <w:rPr>
          <w:sz w:val="28"/>
          <w:szCs w:val="28"/>
        </w:rPr>
        <w:t xml:space="preserve"> бабусь та </w:t>
      </w:r>
      <w:proofErr w:type="spellStart"/>
      <w:r w:rsidRPr="007A0FFD">
        <w:rPr>
          <w:sz w:val="28"/>
          <w:szCs w:val="28"/>
        </w:rPr>
        <w:t>дідусів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може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хтось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них </w:t>
      </w:r>
      <w:proofErr w:type="spellStart"/>
      <w:r w:rsidRPr="007A0FFD">
        <w:rPr>
          <w:sz w:val="28"/>
          <w:szCs w:val="28"/>
        </w:rPr>
        <w:t>також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був</w:t>
      </w:r>
      <w:proofErr w:type="spellEnd"/>
      <w:r w:rsidRPr="007A0FFD">
        <w:rPr>
          <w:sz w:val="28"/>
          <w:szCs w:val="28"/>
        </w:rPr>
        <w:t xml:space="preserve"> маленьким </w:t>
      </w:r>
      <w:proofErr w:type="spellStart"/>
      <w:r w:rsidRPr="007A0FFD">
        <w:rPr>
          <w:sz w:val="28"/>
          <w:szCs w:val="28"/>
        </w:rPr>
        <w:t>мовчуном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це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успадкував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ваш карапуз. Але </w:t>
      </w:r>
      <w:proofErr w:type="spellStart"/>
      <w:proofErr w:type="gramStart"/>
      <w:r w:rsidRPr="007A0FFD">
        <w:rPr>
          <w:sz w:val="28"/>
          <w:szCs w:val="28"/>
        </w:rPr>
        <w:t>р</w:t>
      </w:r>
      <w:proofErr w:type="gramEnd"/>
      <w:r w:rsidRPr="007A0FFD">
        <w:rPr>
          <w:sz w:val="28"/>
          <w:szCs w:val="28"/>
        </w:rPr>
        <w:t>іч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може</w:t>
      </w:r>
      <w:proofErr w:type="spellEnd"/>
      <w:r w:rsidRPr="007A0FFD">
        <w:rPr>
          <w:sz w:val="28"/>
          <w:szCs w:val="28"/>
        </w:rPr>
        <w:t xml:space="preserve"> бути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в </w:t>
      </w:r>
      <w:proofErr w:type="spellStart"/>
      <w:r w:rsidRPr="007A0FFD">
        <w:rPr>
          <w:sz w:val="28"/>
          <w:szCs w:val="28"/>
        </w:rPr>
        <w:t>іншому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Маленькій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людині</w:t>
      </w:r>
      <w:proofErr w:type="spellEnd"/>
      <w:r w:rsidRPr="007A0FFD">
        <w:rPr>
          <w:sz w:val="28"/>
          <w:szCs w:val="28"/>
        </w:rPr>
        <w:t xml:space="preserve"> </w:t>
      </w:r>
      <w:proofErr w:type="gramStart"/>
      <w:r w:rsidRPr="007A0FFD">
        <w:rPr>
          <w:sz w:val="28"/>
          <w:szCs w:val="28"/>
        </w:rPr>
        <w:t>на</w:t>
      </w:r>
      <w:proofErr w:type="gramEnd"/>
      <w:r w:rsidRPr="007A0FFD">
        <w:rPr>
          <w:sz w:val="28"/>
          <w:szCs w:val="28"/>
        </w:rPr>
        <w:t xml:space="preserve"> </w:t>
      </w:r>
      <w:proofErr w:type="gramStart"/>
      <w:r w:rsidRPr="007A0FFD">
        <w:rPr>
          <w:sz w:val="28"/>
          <w:szCs w:val="28"/>
        </w:rPr>
        <w:t>початку</w:t>
      </w:r>
      <w:proofErr w:type="gram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життя</w:t>
      </w:r>
      <w:proofErr w:type="spellEnd"/>
      <w:r w:rsidRPr="007A0FFD">
        <w:rPr>
          <w:sz w:val="28"/>
          <w:szCs w:val="28"/>
        </w:rPr>
        <w:t xml:space="preserve"> слова </w:t>
      </w:r>
      <w:proofErr w:type="spellStart"/>
      <w:r w:rsidRPr="007A0FFD">
        <w:rPr>
          <w:sz w:val="28"/>
          <w:szCs w:val="28"/>
        </w:rPr>
        <w:t>взагалі</w:t>
      </w:r>
      <w:proofErr w:type="spellEnd"/>
      <w:r w:rsidRPr="007A0FFD">
        <w:rPr>
          <w:sz w:val="28"/>
          <w:szCs w:val="28"/>
        </w:rPr>
        <w:t xml:space="preserve"> не </w:t>
      </w:r>
      <w:proofErr w:type="spellStart"/>
      <w:r w:rsidRPr="007A0FFD">
        <w:rPr>
          <w:sz w:val="28"/>
          <w:szCs w:val="28"/>
        </w:rPr>
        <w:t>потрібні</w:t>
      </w:r>
      <w:proofErr w:type="spellEnd"/>
      <w:r w:rsidRPr="007A0FFD">
        <w:rPr>
          <w:sz w:val="28"/>
          <w:szCs w:val="28"/>
        </w:rPr>
        <w:t xml:space="preserve"> – </w:t>
      </w:r>
      <w:proofErr w:type="spellStart"/>
      <w:r w:rsidRPr="007A0FFD">
        <w:rPr>
          <w:sz w:val="28"/>
          <w:szCs w:val="28"/>
        </w:rPr>
        <w:t>достатньо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фізичної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взаємодії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найближчими</w:t>
      </w:r>
      <w:proofErr w:type="spellEnd"/>
      <w:r w:rsidRPr="007A0FFD">
        <w:rPr>
          <w:sz w:val="28"/>
          <w:szCs w:val="28"/>
        </w:rPr>
        <w:t xml:space="preserve"> людьми, </w:t>
      </w:r>
      <w:proofErr w:type="spellStart"/>
      <w:r w:rsidRPr="007A0FFD">
        <w:rPr>
          <w:sz w:val="28"/>
          <w:szCs w:val="28"/>
        </w:rPr>
        <w:t>усмішок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пестощів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Тож</w:t>
      </w:r>
      <w:proofErr w:type="spellEnd"/>
      <w:r w:rsidRPr="007A0FFD">
        <w:rPr>
          <w:sz w:val="28"/>
          <w:szCs w:val="28"/>
        </w:rPr>
        <w:t xml:space="preserve"> «</w:t>
      </w:r>
      <w:proofErr w:type="spellStart"/>
      <w:r w:rsidRPr="007A0FFD">
        <w:rPr>
          <w:sz w:val="28"/>
          <w:szCs w:val="28"/>
        </w:rPr>
        <w:t>розговорити</w:t>
      </w:r>
      <w:proofErr w:type="spellEnd"/>
      <w:r w:rsidRPr="007A0FFD">
        <w:rPr>
          <w:sz w:val="28"/>
          <w:szCs w:val="28"/>
        </w:rPr>
        <w:t xml:space="preserve">» </w:t>
      </w:r>
      <w:proofErr w:type="spellStart"/>
      <w:r w:rsidRPr="007A0FFD">
        <w:rPr>
          <w:sz w:val="28"/>
          <w:szCs w:val="28"/>
        </w:rPr>
        <w:t>малюка</w:t>
      </w:r>
      <w:proofErr w:type="spellEnd"/>
      <w:r w:rsidRPr="007A0FFD">
        <w:rPr>
          <w:sz w:val="28"/>
          <w:szCs w:val="28"/>
        </w:rPr>
        <w:t xml:space="preserve"> – </w:t>
      </w:r>
      <w:proofErr w:type="spellStart"/>
      <w:r w:rsidRPr="007A0FFD">
        <w:rPr>
          <w:sz w:val="28"/>
          <w:szCs w:val="28"/>
        </w:rPr>
        <w:t>це</w:t>
      </w:r>
      <w:proofErr w:type="spellEnd"/>
      <w:r w:rsidRPr="007A0FFD">
        <w:rPr>
          <w:sz w:val="28"/>
          <w:szCs w:val="28"/>
        </w:rPr>
        <w:t xml:space="preserve"> задача </w:t>
      </w:r>
      <w:proofErr w:type="spellStart"/>
      <w:r w:rsidRPr="007A0FFD">
        <w:rPr>
          <w:sz w:val="28"/>
          <w:szCs w:val="28"/>
        </w:rPr>
        <w:t>батьків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найголовніших</w:t>
      </w:r>
      <w:proofErr w:type="spellEnd"/>
      <w:r w:rsidRPr="007A0FFD">
        <w:rPr>
          <w:sz w:val="28"/>
          <w:szCs w:val="28"/>
        </w:rPr>
        <w:t xml:space="preserve"> людей в </w:t>
      </w:r>
      <w:proofErr w:type="spellStart"/>
      <w:r w:rsidRPr="007A0FFD">
        <w:rPr>
          <w:sz w:val="28"/>
          <w:szCs w:val="28"/>
        </w:rPr>
        <w:t>його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житті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виступають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одночасно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прикладом,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основними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співрозмовниками</w:t>
      </w:r>
      <w:proofErr w:type="spellEnd"/>
      <w:r w:rsidRPr="007A0FFD">
        <w:rPr>
          <w:sz w:val="28"/>
          <w:szCs w:val="28"/>
        </w:rPr>
        <w:t xml:space="preserve">. Так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не </w:t>
      </w:r>
      <w:proofErr w:type="spellStart"/>
      <w:r w:rsidRPr="007A0FFD">
        <w:rPr>
          <w:sz w:val="28"/>
          <w:szCs w:val="28"/>
        </w:rPr>
        <w:t>забувайте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спілкуватися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proofErr w:type="gramStart"/>
      <w:r w:rsidRPr="007A0FFD">
        <w:rPr>
          <w:sz w:val="28"/>
          <w:szCs w:val="28"/>
        </w:rPr>
        <w:t>своєю</w:t>
      </w:r>
      <w:proofErr w:type="spellEnd"/>
      <w:proofErr w:type="gram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дитиною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якомога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більше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якщо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навіть</w:t>
      </w:r>
      <w:proofErr w:type="spellEnd"/>
      <w:r w:rsidRPr="007A0FFD">
        <w:rPr>
          <w:sz w:val="28"/>
          <w:szCs w:val="28"/>
        </w:rPr>
        <w:t xml:space="preserve"> вам </w:t>
      </w:r>
      <w:proofErr w:type="spellStart"/>
      <w:r w:rsidRPr="007A0FFD">
        <w:rPr>
          <w:sz w:val="28"/>
          <w:szCs w:val="28"/>
        </w:rPr>
        <w:t>здається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відповісти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ані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зрозуміти</w:t>
      </w:r>
      <w:proofErr w:type="spellEnd"/>
      <w:r w:rsidRPr="007A0FFD">
        <w:rPr>
          <w:sz w:val="28"/>
          <w:szCs w:val="28"/>
        </w:rPr>
        <w:t xml:space="preserve">  </w:t>
      </w:r>
      <w:proofErr w:type="spellStart"/>
      <w:r w:rsidRPr="007A0FFD">
        <w:rPr>
          <w:sz w:val="28"/>
          <w:szCs w:val="28"/>
        </w:rPr>
        <w:lastRenderedPageBreak/>
        <w:t>він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поки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не </w:t>
      </w:r>
      <w:proofErr w:type="spellStart"/>
      <w:r w:rsidRPr="007A0FFD">
        <w:rPr>
          <w:sz w:val="28"/>
          <w:szCs w:val="28"/>
        </w:rPr>
        <w:t>спроможний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Він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отримує</w:t>
      </w:r>
      <w:proofErr w:type="spellEnd"/>
      <w:r w:rsidRPr="007A0FFD">
        <w:rPr>
          <w:sz w:val="28"/>
          <w:szCs w:val="28"/>
        </w:rPr>
        <w:t xml:space="preserve"> головне: </w:t>
      </w:r>
      <w:proofErr w:type="spellStart"/>
      <w:r w:rsidRPr="007A0FFD">
        <w:rPr>
          <w:sz w:val="28"/>
          <w:szCs w:val="28"/>
        </w:rPr>
        <w:t>постійний</w:t>
      </w:r>
      <w:proofErr w:type="spellEnd"/>
      <w:r w:rsidRPr="007A0FFD">
        <w:rPr>
          <w:sz w:val="28"/>
          <w:szCs w:val="28"/>
        </w:rPr>
        <w:t xml:space="preserve"> контакт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вашого</w:t>
      </w:r>
      <w:proofErr w:type="spellEnd"/>
      <w:r w:rsidRPr="007A0FFD">
        <w:rPr>
          <w:sz w:val="28"/>
          <w:szCs w:val="28"/>
        </w:rPr>
        <w:t xml:space="preserve"> боку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хвилю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інформації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котра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обов’язково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спрацює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відповідним</w:t>
      </w:r>
      <w:proofErr w:type="spellEnd"/>
      <w:r w:rsidRPr="007A0FFD">
        <w:rPr>
          <w:sz w:val="28"/>
          <w:szCs w:val="28"/>
        </w:rPr>
        <w:t xml:space="preserve"> чином.</w:t>
      </w:r>
    </w:p>
    <w:p w:rsidR="005B544D" w:rsidRPr="007A0FFD" w:rsidRDefault="005B544D" w:rsidP="007A0FFD">
      <w:pPr>
        <w:jc w:val="both"/>
        <w:rPr>
          <w:sz w:val="28"/>
          <w:szCs w:val="28"/>
        </w:rPr>
      </w:pPr>
      <w:proofErr w:type="spellStart"/>
      <w:r w:rsidRPr="007A0FFD">
        <w:rPr>
          <w:sz w:val="28"/>
          <w:szCs w:val="28"/>
        </w:rPr>
        <w:t>Кілька</w:t>
      </w:r>
      <w:proofErr w:type="spellEnd"/>
      <w:r w:rsidRPr="007A0FFD">
        <w:rPr>
          <w:sz w:val="28"/>
          <w:szCs w:val="28"/>
        </w:rPr>
        <w:t xml:space="preserve"> маленьких, </w:t>
      </w:r>
      <w:proofErr w:type="spellStart"/>
      <w:r w:rsidRPr="007A0FFD">
        <w:rPr>
          <w:sz w:val="28"/>
          <w:szCs w:val="28"/>
        </w:rPr>
        <w:t>але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важливих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порад</w:t>
      </w:r>
      <w:proofErr w:type="spellEnd"/>
      <w:r w:rsidRPr="007A0FFD">
        <w:rPr>
          <w:sz w:val="28"/>
          <w:szCs w:val="28"/>
        </w:rPr>
        <w:t xml:space="preserve">: тон </w:t>
      </w:r>
      <w:proofErr w:type="spellStart"/>
      <w:r w:rsidRPr="007A0FFD">
        <w:rPr>
          <w:sz w:val="28"/>
          <w:szCs w:val="28"/>
        </w:rPr>
        <w:t>бесіди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завжди</w:t>
      </w:r>
      <w:proofErr w:type="spellEnd"/>
      <w:r w:rsidRPr="007A0FFD">
        <w:rPr>
          <w:sz w:val="28"/>
          <w:szCs w:val="28"/>
        </w:rPr>
        <w:t xml:space="preserve"> </w:t>
      </w:r>
      <w:proofErr w:type="gramStart"/>
      <w:r w:rsidRPr="007A0FFD">
        <w:rPr>
          <w:sz w:val="28"/>
          <w:szCs w:val="28"/>
        </w:rPr>
        <w:t>повинен</w:t>
      </w:r>
      <w:proofErr w:type="gramEnd"/>
      <w:r w:rsidRPr="007A0FFD">
        <w:rPr>
          <w:sz w:val="28"/>
          <w:szCs w:val="28"/>
        </w:rPr>
        <w:t xml:space="preserve"> бути </w:t>
      </w:r>
      <w:proofErr w:type="spellStart"/>
      <w:r w:rsidRPr="007A0FFD">
        <w:rPr>
          <w:sz w:val="28"/>
          <w:szCs w:val="28"/>
        </w:rPr>
        <w:t>позитивним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Це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загальне</w:t>
      </w:r>
      <w:proofErr w:type="spellEnd"/>
      <w:r w:rsidRPr="007A0FFD">
        <w:rPr>
          <w:sz w:val="28"/>
          <w:szCs w:val="28"/>
        </w:rPr>
        <w:t xml:space="preserve"> для </w:t>
      </w:r>
      <w:proofErr w:type="spellStart"/>
      <w:proofErr w:type="gramStart"/>
      <w:r w:rsidRPr="007A0FFD">
        <w:rPr>
          <w:sz w:val="28"/>
          <w:szCs w:val="28"/>
        </w:rPr>
        <w:t>вс</w:t>
      </w:r>
      <w:proofErr w:type="gramEnd"/>
      <w:r w:rsidRPr="007A0FFD">
        <w:rPr>
          <w:sz w:val="28"/>
          <w:szCs w:val="28"/>
        </w:rPr>
        <w:t>іх</w:t>
      </w:r>
      <w:proofErr w:type="spellEnd"/>
      <w:r w:rsidRPr="007A0FFD">
        <w:rPr>
          <w:sz w:val="28"/>
          <w:szCs w:val="28"/>
        </w:rPr>
        <w:t xml:space="preserve"> нас правило – </w:t>
      </w:r>
      <w:proofErr w:type="spellStart"/>
      <w:r w:rsidRPr="007A0FFD">
        <w:rPr>
          <w:sz w:val="28"/>
          <w:szCs w:val="28"/>
        </w:rPr>
        <w:t>набагато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ефективніше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сприймається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інформація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має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радісне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світле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забарвлення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Розмовляючи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малюком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намагайтеся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хоча</w:t>
      </w:r>
      <w:proofErr w:type="spellEnd"/>
      <w:r w:rsidRPr="007A0FFD">
        <w:rPr>
          <w:sz w:val="28"/>
          <w:szCs w:val="28"/>
        </w:rPr>
        <w:t xml:space="preserve"> б час </w:t>
      </w:r>
      <w:proofErr w:type="spellStart"/>
      <w:r w:rsidRPr="007A0FFD">
        <w:rPr>
          <w:sz w:val="28"/>
          <w:szCs w:val="28"/>
        </w:rPr>
        <w:t>від</w:t>
      </w:r>
      <w:proofErr w:type="spellEnd"/>
      <w:r w:rsidRPr="007A0FFD">
        <w:rPr>
          <w:sz w:val="28"/>
          <w:szCs w:val="28"/>
        </w:rPr>
        <w:t xml:space="preserve"> часу </w:t>
      </w:r>
      <w:proofErr w:type="spellStart"/>
      <w:r w:rsidRPr="007A0FFD">
        <w:rPr>
          <w:sz w:val="28"/>
          <w:szCs w:val="28"/>
        </w:rPr>
        <w:t>дивитися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йому</w:t>
      </w:r>
      <w:proofErr w:type="spellEnd"/>
      <w:r w:rsidRPr="007A0FFD">
        <w:rPr>
          <w:sz w:val="28"/>
          <w:szCs w:val="28"/>
        </w:rPr>
        <w:t xml:space="preserve"> в </w:t>
      </w:r>
      <w:proofErr w:type="spellStart"/>
      <w:r w:rsidRPr="007A0FFD">
        <w:rPr>
          <w:sz w:val="28"/>
          <w:szCs w:val="28"/>
        </w:rPr>
        <w:t>очі</w:t>
      </w:r>
      <w:proofErr w:type="spellEnd"/>
      <w:r w:rsidRPr="007A0FFD">
        <w:rPr>
          <w:sz w:val="28"/>
          <w:szCs w:val="28"/>
        </w:rPr>
        <w:t xml:space="preserve">, а </w:t>
      </w:r>
      <w:proofErr w:type="spellStart"/>
      <w:r w:rsidRPr="007A0FFD">
        <w:rPr>
          <w:sz w:val="28"/>
          <w:szCs w:val="28"/>
        </w:rPr>
        <w:t>краще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proofErr w:type="gramStart"/>
      <w:r w:rsidRPr="007A0FFD">
        <w:rPr>
          <w:sz w:val="28"/>
          <w:szCs w:val="28"/>
        </w:rPr>
        <w:t>ще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й</w:t>
      </w:r>
      <w:proofErr w:type="spellEnd"/>
      <w:proofErr w:type="gram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взаємодіяти</w:t>
      </w:r>
      <w:proofErr w:type="spellEnd"/>
      <w:r w:rsidRPr="007A0FFD">
        <w:rPr>
          <w:sz w:val="28"/>
          <w:szCs w:val="28"/>
        </w:rPr>
        <w:t xml:space="preserve"> тактильно: </w:t>
      </w:r>
      <w:proofErr w:type="spellStart"/>
      <w:r w:rsidRPr="007A0FFD">
        <w:rPr>
          <w:sz w:val="28"/>
          <w:szCs w:val="28"/>
        </w:rPr>
        <w:t>погладити</w:t>
      </w:r>
      <w:proofErr w:type="spellEnd"/>
      <w:r w:rsidRPr="007A0FFD">
        <w:rPr>
          <w:sz w:val="28"/>
          <w:szCs w:val="28"/>
        </w:rPr>
        <w:t xml:space="preserve"> по </w:t>
      </w:r>
      <w:proofErr w:type="spellStart"/>
      <w:r w:rsidRPr="007A0FFD">
        <w:rPr>
          <w:sz w:val="28"/>
          <w:szCs w:val="28"/>
        </w:rPr>
        <w:t>голівці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притиснути</w:t>
      </w:r>
      <w:proofErr w:type="spellEnd"/>
      <w:r w:rsidRPr="007A0FFD">
        <w:rPr>
          <w:sz w:val="28"/>
          <w:szCs w:val="28"/>
        </w:rPr>
        <w:t xml:space="preserve"> до себе. </w:t>
      </w:r>
      <w:proofErr w:type="spellStart"/>
      <w:r w:rsidRPr="007A0FFD">
        <w:rPr>
          <w:sz w:val="28"/>
          <w:szCs w:val="28"/>
        </w:rPr>
        <w:t>Звичайно</w:t>
      </w:r>
      <w:proofErr w:type="spellEnd"/>
      <w:r w:rsidRPr="007A0FFD">
        <w:rPr>
          <w:sz w:val="28"/>
          <w:szCs w:val="28"/>
        </w:rPr>
        <w:t xml:space="preserve">, треба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обід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приготувати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на </w:t>
      </w:r>
      <w:proofErr w:type="spellStart"/>
      <w:r w:rsidRPr="007A0FFD">
        <w:rPr>
          <w:sz w:val="28"/>
          <w:szCs w:val="28"/>
        </w:rPr>
        <w:t>комп’ютері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попрацювати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але</w:t>
      </w:r>
      <w:proofErr w:type="spellEnd"/>
      <w:r w:rsidRPr="007A0FFD">
        <w:rPr>
          <w:sz w:val="28"/>
          <w:szCs w:val="28"/>
        </w:rPr>
        <w:t xml:space="preserve"> ж ваша </w:t>
      </w:r>
      <w:proofErr w:type="spellStart"/>
      <w:r w:rsidRPr="007A0FFD">
        <w:rPr>
          <w:sz w:val="28"/>
          <w:szCs w:val="28"/>
        </w:rPr>
        <w:t>дитина</w:t>
      </w:r>
      <w:proofErr w:type="spellEnd"/>
      <w:r w:rsidRPr="007A0FFD">
        <w:rPr>
          <w:sz w:val="28"/>
          <w:szCs w:val="28"/>
        </w:rPr>
        <w:t xml:space="preserve"> – </w:t>
      </w:r>
      <w:proofErr w:type="spellStart"/>
      <w:r w:rsidRPr="007A0FFD">
        <w:rPr>
          <w:sz w:val="28"/>
          <w:szCs w:val="28"/>
        </w:rPr>
        <w:t>це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найважливіша</w:t>
      </w:r>
      <w:proofErr w:type="spellEnd"/>
      <w:r w:rsidRPr="007A0FFD">
        <w:rPr>
          <w:sz w:val="28"/>
          <w:szCs w:val="28"/>
        </w:rPr>
        <w:t xml:space="preserve"> справа в </w:t>
      </w:r>
      <w:proofErr w:type="spellStart"/>
      <w:r w:rsidRPr="007A0FFD">
        <w:rPr>
          <w:sz w:val="28"/>
          <w:szCs w:val="28"/>
        </w:rPr>
        <w:t>вашому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житті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такі</w:t>
      </w:r>
      <w:proofErr w:type="spellEnd"/>
      <w:r w:rsidRPr="007A0FFD">
        <w:rPr>
          <w:sz w:val="28"/>
          <w:szCs w:val="28"/>
        </w:rPr>
        <w:t xml:space="preserve">, на </w:t>
      </w:r>
      <w:proofErr w:type="spellStart"/>
      <w:r w:rsidRPr="007A0FFD">
        <w:rPr>
          <w:sz w:val="28"/>
          <w:szCs w:val="28"/>
        </w:rPr>
        <w:t>першій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погляд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proofErr w:type="gramStart"/>
      <w:r w:rsidRPr="007A0FFD">
        <w:rPr>
          <w:sz w:val="28"/>
          <w:szCs w:val="28"/>
        </w:rPr>
        <w:t>др</w:t>
      </w:r>
      <w:proofErr w:type="gramEnd"/>
      <w:r w:rsidRPr="007A0FFD">
        <w:rPr>
          <w:sz w:val="28"/>
          <w:szCs w:val="28"/>
        </w:rPr>
        <w:t>ібні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речі</w:t>
      </w:r>
      <w:proofErr w:type="spellEnd"/>
      <w:r w:rsidRPr="007A0FFD">
        <w:rPr>
          <w:sz w:val="28"/>
          <w:szCs w:val="28"/>
        </w:rPr>
        <w:t xml:space="preserve"> для </w:t>
      </w:r>
      <w:proofErr w:type="spellStart"/>
      <w:r w:rsidRPr="007A0FFD">
        <w:rPr>
          <w:sz w:val="28"/>
          <w:szCs w:val="28"/>
        </w:rPr>
        <w:t>його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формування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мають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величезне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значення</w:t>
      </w:r>
      <w:proofErr w:type="spellEnd"/>
      <w:r w:rsidRPr="007A0FFD">
        <w:rPr>
          <w:sz w:val="28"/>
          <w:szCs w:val="28"/>
        </w:rPr>
        <w:t xml:space="preserve">. Коли ж </w:t>
      </w:r>
      <w:proofErr w:type="spellStart"/>
      <w:r w:rsidRPr="007A0FFD">
        <w:rPr>
          <w:sz w:val="28"/>
          <w:szCs w:val="28"/>
        </w:rPr>
        <w:t>маленька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людина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почне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робити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свої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перші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спроби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повторюючи</w:t>
      </w:r>
      <w:proofErr w:type="spellEnd"/>
      <w:r w:rsidRPr="007A0FFD">
        <w:rPr>
          <w:sz w:val="28"/>
          <w:szCs w:val="28"/>
        </w:rPr>
        <w:t xml:space="preserve"> за </w:t>
      </w:r>
      <w:proofErr w:type="spellStart"/>
      <w:r w:rsidRPr="007A0FFD">
        <w:rPr>
          <w:sz w:val="28"/>
          <w:szCs w:val="28"/>
        </w:rPr>
        <w:t>дорослими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або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намагаючись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висловитися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самостійно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необхідно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щоб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реакція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оточення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була</w:t>
      </w:r>
      <w:proofErr w:type="spellEnd"/>
      <w:r w:rsidRPr="007A0FFD">
        <w:rPr>
          <w:sz w:val="28"/>
          <w:szCs w:val="28"/>
        </w:rPr>
        <w:t xml:space="preserve"> </w:t>
      </w:r>
      <w:proofErr w:type="gramStart"/>
      <w:r w:rsidRPr="007A0FFD">
        <w:rPr>
          <w:sz w:val="28"/>
          <w:szCs w:val="28"/>
        </w:rPr>
        <w:t>правильною</w:t>
      </w:r>
      <w:proofErr w:type="gram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Ні</w:t>
      </w:r>
      <w:proofErr w:type="spellEnd"/>
      <w:r w:rsidRPr="007A0FFD">
        <w:rPr>
          <w:sz w:val="28"/>
          <w:szCs w:val="28"/>
        </w:rPr>
        <w:t xml:space="preserve"> в </w:t>
      </w:r>
      <w:proofErr w:type="spellStart"/>
      <w:r w:rsidRPr="007A0FFD">
        <w:rPr>
          <w:sz w:val="28"/>
          <w:szCs w:val="28"/>
        </w:rPr>
        <w:t>якому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разі</w:t>
      </w:r>
      <w:proofErr w:type="spellEnd"/>
      <w:r w:rsidRPr="007A0FFD">
        <w:rPr>
          <w:sz w:val="28"/>
          <w:szCs w:val="28"/>
        </w:rPr>
        <w:t xml:space="preserve"> не </w:t>
      </w:r>
      <w:proofErr w:type="spellStart"/>
      <w:r w:rsidRPr="007A0FFD">
        <w:rPr>
          <w:sz w:val="28"/>
          <w:szCs w:val="28"/>
        </w:rPr>
        <w:t>можна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сміятися</w:t>
      </w:r>
      <w:proofErr w:type="spellEnd"/>
      <w:r w:rsidRPr="007A0FFD">
        <w:rPr>
          <w:sz w:val="28"/>
          <w:szCs w:val="28"/>
        </w:rPr>
        <w:t xml:space="preserve">, як </w:t>
      </w:r>
      <w:proofErr w:type="spellStart"/>
      <w:r w:rsidRPr="007A0FFD">
        <w:rPr>
          <w:sz w:val="28"/>
          <w:szCs w:val="28"/>
        </w:rPr>
        <w:t>би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кумедно</w:t>
      </w:r>
      <w:proofErr w:type="spellEnd"/>
      <w:r w:rsidRPr="007A0FFD">
        <w:rPr>
          <w:sz w:val="28"/>
          <w:szCs w:val="28"/>
        </w:rPr>
        <w:t xml:space="preserve"> не </w:t>
      </w:r>
      <w:proofErr w:type="spellStart"/>
      <w:r w:rsidRPr="007A0FFD">
        <w:rPr>
          <w:sz w:val="28"/>
          <w:szCs w:val="28"/>
        </w:rPr>
        <w:t>вийшло</w:t>
      </w:r>
      <w:proofErr w:type="spellEnd"/>
      <w:r w:rsidRPr="007A0FFD">
        <w:rPr>
          <w:sz w:val="28"/>
          <w:szCs w:val="28"/>
        </w:rPr>
        <w:t xml:space="preserve"> в </w:t>
      </w:r>
      <w:proofErr w:type="spellStart"/>
      <w:r w:rsidRPr="007A0FFD">
        <w:rPr>
          <w:sz w:val="28"/>
          <w:szCs w:val="28"/>
        </w:rPr>
        <w:t>дитини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спотворити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якесь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слівце</w:t>
      </w:r>
      <w:proofErr w:type="spellEnd"/>
      <w:r w:rsidRPr="007A0FFD">
        <w:rPr>
          <w:sz w:val="28"/>
          <w:szCs w:val="28"/>
        </w:rPr>
        <w:t xml:space="preserve">. </w:t>
      </w:r>
      <w:proofErr w:type="gramStart"/>
      <w:r w:rsidRPr="007A0FFD">
        <w:rPr>
          <w:sz w:val="28"/>
          <w:szCs w:val="28"/>
        </w:rPr>
        <w:t>З</w:t>
      </w:r>
      <w:proofErr w:type="gramEnd"/>
      <w:r w:rsidRPr="007A0FFD">
        <w:rPr>
          <w:sz w:val="28"/>
          <w:szCs w:val="28"/>
        </w:rPr>
        <w:t xml:space="preserve"> одного боку, </w:t>
      </w:r>
      <w:proofErr w:type="spellStart"/>
      <w:r w:rsidRPr="007A0FFD">
        <w:rPr>
          <w:sz w:val="28"/>
          <w:szCs w:val="28"/>
        </w:rPr>
        <w:t>це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може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вразити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його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гордість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іншого</w:t>
      </w:r>
      <w:proofErr w:type="spellEnd"/>
      <w:r w:rsidRPr="007A0FFD">
        <w:rPr>
          <w:sz w:val="28"/>
          <w:szCs w:val="28"/>
        </w:rPr>
        <w:t xml:space="preserve"> ж </w:t>
      </w:r>
      <w:proofErr w:type="spellStart"/>
      <w:r w:rsidRPr="007A0FFD">
        <w:rPr>
          <w:sz w:val="28"/>
          <w:szCs w:val="28"/>
        </w:rPr>
        <w:t>навпаки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змусити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повторювати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помилку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знову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шукаючи</w:t>
      </w:r>
      <w:proofErr w:type="spellEnd"/>
      <w:r w:rsidRPr="007A0FFD">
        <w:rPr>
          <w:sz w:val="28"/>
          <w:szCs w:val="28"/>
        </w:rPr>
        <w:t xml:space="preserve"> шлях </w:t>
      </w:r>
      <w:proofErr w:type="spellStart"/>
      <w:r w:rsidRPr="007A0FFD">
        <w:rPr>
          <w:sz w:val="28"/>
          <w:szCs w:val="28"/>
        </w:rPr>
        <w:t>розвеселити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улюблених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батьків</w:t>
      </w:r>
      <w:proofErr w:type="spellEnd"/>
      <w:r w:rsidRPr="007A0FFD">
        <w:rPr>
          <w:sz w:val="28"/>
          <w:szCs w:val="28"/>
        </w:rPr>
        <w:t>.</w:t>
      </w:r>
    </w:p>
    <w:p w:rsidR="005B544D" w:rsidRPr="007A0FFD" w:rsidRDefault="005B544D" w:rsidP="007A0FFD">
      <w:pPr>
        <w:jc w:val="both"/>
        <w:rPr>
          <w:sz w:val="28"/>
          <w:szCs w:val="28"/>
        </w:rPr>
      </w:pPr>
      <w:r w:rsidRPr="007A0FFD">
        <w:rPr>
          <w:sz w:val="28"/>
          <w:szCs w:val="28"/>
        </w:rPr>
        <w:t xml:space="preserve">І </w:t>
      </w:r>
      <w:proofErr w:type="spellStart"/>
      <w:r w:rsidRPr="007A0FFD">
        <w:rPr>
          <w:sz w:val="28"/>
          <w:szCs w:val="28"/>
        </w:rPr>
        <w:t>ще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любі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мої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пам’ятайте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саме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ви</w:t>
      </w:r>
      <w:proofErr w:type="spellEnd"/>
      <w:r w:rsidRPr="007A0FFD">
        <w:rPr>
          <w:sz w:val="28"/>
          <w:szCs w:val="28"/>
        </w:rPr>
        <w:t xml:space="preserve"> для </w:t>
      </w:r>
      <w:proofErr w:type="spellStart"/>
      <w:r w:rsidRPr="007A0FFD">
        <w:rPr>
          <w:sz w:val="28"/>
          <w:szCs w:val="28"/>
        </w:rPr>
        <w:t>вашого</w:t>
      </w:r>
      <w:proofErr w:type="spellEnd"/>
      <w:r w:rsidRPr="007A0FFD">
        <w:rPr>
          <w:sz w:val="28"/>
          <w:szCs w:val="28"/>
        </w:rPr>
        <w:t xml:space="preserve"> маленького </w:t>
      </w:r>
      <w:proofErr w:type="spellStart"/>
      <w:r w:rsidRPr="007A0FFD">
        <w:rPr>
          <w:sz w:val="28"/>
          <w:szCs w:val="28"/>
        </w:rPr>
        <w:t>головний</w:t>
      </w:r>
      <w:proofErr w:type="spellEnd"/>
      <w:r w:rsidRPr="007A0FFD">
        <w:rPr>
          <w:sz w:val="28"/>
          <w:szCs w:val="28"/>
        </w:rPr>
        <w:t xml:space="preserve"> приклад та </w:t>
      </w:r>
      <w:proofErr w:type="spellStart"/>
      <w:r w:rsidRPr="007A0FFD">
        <w:rPr>
          <w:sz w:val="28"/>
          <w:szCs w:val="28"/>
        </w:rPr>
        <w:t>орієнтир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Тож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правильність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вашого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власного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мовлення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чіткість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артикуляції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грамотність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побудови</w:t>
      </w:r>
      <w:proofErr w:type="spellEnd"/>
      <w:r w:rsidRPr="007A0FFD">
        <w:rPr>
          <w:sz w:val="28"/>
          <w:szCs w:val="28"/>
        </w:rPr>
        <w:t xml:space="preserve"> фраз буде </w:t>
      </w:r>
      <w:proofErr w:type="spellStart"/>
      <w:r w:rsidRPr="007A0FFD">
        <w:rPr>
          <w:sz w:val="28"/>
          <w:szCs w:val="28"/>
        </w:rPr>
        <w:t>формувати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відповідні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риси</w:t>
      </w:r>
      <w:proofErr w:type="spellEnd"/>
      <w:r w:rsidRPr="007A0FFD">
        <w:rPr>
          <w:sz w:val="28"/>
          <w:szCs w:val="28"/>
        </w:rPr>
        <w:t xml:space="preserve"> у </w:t>
      </w:r>
      <w:proofErr w:type="spellStart"/>
      <w:r w:rsidRPr="007A0FFD">
        <w:rPr>
          <w:sz w:val="28"/>
          <w:szCs w:val="28"/>
        </w:rPr>
        <w:t>малюка</w:t>
      </w:r>
      <w:proofErr w:type="spellEnd"/>
      <w:r w:rsidRPr="007A0FFD">
        <w:rPr>
          <w:sz w:val="28"/>
          <w:szCs w:val="28"/>
        </w:rPr>
        <w:t xml:space="preserve">.  </w:t>
      </w:r>
      <w:proofErr w:type="spellStart"/>
      <w:r w:rsidRPr="007A0FFD">
        <w:rPr>
          <w:sz w:val="28"/>
          <w:szCs w:val="28"/>
        </w:rPr>
        <w:t>Саме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цієї</w:t>
      </w:r>
      <w:proofErr w:type="spellEnd"/>
      <w:r w:rsidRPr="007A0FFD">
        <w:rPr>
          <w:sz w:val="28"/>
          <w:szCs w:val="28"/>
        </w:rPr>
        <w:t xml:space="preserve"> ж причини </w:t>
      </w:r>
      <w:proofErr w:type="spellStart"/>
      <w:r w:rsidRPr="007A0FFD">
        <w:rPr>
          <w:sz w:val="28"/>
          <w:szCs w:val="28"/>
        </w:rPr>
        <w:t>небезпечно</w:t>
      </w:r>
      <w:proofErr w:type="spellEnd"/>
      <w:r w:rsidRPr="007A0FFD">
        <w:rPr>
          <w:sz w:val="28"/>
          <w:szCs w:val="28"/>
        </w:rPr>
        <w:t xml:space="preserve"> «</w:t>
      </w:r>
      <w:proofErr w:type="spellStart"/>
      <w:r w:rsidRPr="007A0FFD">
        <w:rPr>
          <w:sz w:val="28"/>
          <w:szCs w:val="28"/>
        </w:rPr>
        <w:t>впадати</w:t>
      </w:r>
      <w:proofErr w:type="spellEnd"/>
      <w:r w:rsidRPr="007A0FFD">
        <w:rPr>
          <w:sz w:val="28"/>
          <w:szCs w:val="28"/>
        </w:rPr>
        <w:t xml:space="preserve"> в </w:t>
      </w:r>
      <w:proofErr w:type="spellStart"/>
      <w:r w:rsidRPr="007A0FFD">
        <w:rPr>
          <w:sz w:val="28"/>
          <w:szCs w:val="28"/>
        </w:rPr>
        <w:t>дитинство</w:t>
      </w:r>
      <w:proofErr w:type="spellEnd"/>
      <w:r w:rsidRPr="007A0FFD">
        <w:rPr>
          <w:sz w:val="28"/>
          <w:szCs w:val="28"/>
        </w:rPr>
        <w:t xml:space="preserve">», </w:t>
      </w:r>
      <w:proofErr w:type="spellStart"/>
      <w:r w:rsidRPr="007A0FFD">
        <w:rPr>
          <w:sz w:val="28"/>
          <w:szCs w:val="28"/>
        </w:rPr>
        <w:t>повторюючи</w:t>
      </w:r>
      <w:proofErr w:type="spellEnd"/>
      <w:r w:rsidRPr="007A0FFD">
        <w:rPr>
          <w:sz w:val="28"/>
          <w:szCs w:val="28"/>
        </w:rPr>
        <w:t xml:space="preserve"> за </w:t>
      </w:r>
      <w:proofErr w:type="spellStart"/>
      <w:r w:rsidRPr="007A0FFD">
        <w:rPr>
          <w:sz w:val="28"/>
          <w:szCs w:val="28"/>
        </w:rPr>
        <w:t>дітьми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їхній</w:t>
      </w:r>
      <w:proofErr w:type="spellEnd"/>
      <w:r w:rsidRPr="007A0FFD">
        <w:rPr>
          <w:sz w:val="28"/>
          <w:szCs w:val="28"/>
        </w:rPr>
        <w:t xml:space="preserve"> «сленг». </w:t>
      </w:r>
      <w:proofErr w:type="spellStart"/>
      <w:r w:rsidRPr="007A0FFD">
        <w:rPr>
          <w:sz w:val="28"/>
          <w:szCs w:val="28"/>
        </w:rPr>
        <w:t>Сюсюкаючи</w:t>
      </w:r>
      <w:proofErr w:type="spellEnd"/>
      <w:r w:rsidRPr="007A0FFD">
        <w:rPr>
          <w:sz w:val="28"/>
          <w:szCs w:val="28"/>
        </w:rPr>
        <w:t xml:space="preserve">, ми </w:t>
      </w:r>
      <w:proofErr w:type="spellStart"/>
      <w:r w:rsidRPr="007A0FFD">
        <w:rPr>
          <w:sz w:val="28"/>
          <w:szCs w:val="28"/>
        </w:rPr>
        <w:t>затверджуємо</w:t>
      </w:r>
      <w:proofErr w:type="spellEnd"/>
      <w:r w:rsidRPr="007A0FFD">
        <w:rPr>
          <w:sz w:val="28"/>
          <w:szCs w:val="28"/>
        </w:rPr>
        <w:t xml:space="preserve"> в </w:t>
      </w:r>
      <w:proofErr w:type="spellStart"/>
      <w:r w:rsidRPr="007A0FFD">
        <w:rPr>
          <w:sz w:val="28"/>
          <w:szCs w:val="28"/>
        </w:rPr>
        <w:t>їх</w:t>
      </w:r>
      <w:proofErr w:type="spellEnd"/>
      <w:r w:rsidRPr="007A0FFD">
        <w:rPr>
          <w:sz w:val="28"/>
          <w:szCs w:val="28"/>
        </w:rPr>
        <w:t xml:space="preserve"> маленьких </w:t>
      </w:r>
      <w:proofErr w:type="spellStart"/>
      <w:r w:rsidRPr="007A0FFD">
        <w:rPr>
          <w:sz w:val="28"/>
          <w:szCs w:val="28"/>
        </w:rPr>
        <w:t>голівках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впевненість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те, на </w:t>
      </w:r>
      <w:proofErr w:type="spellStart"/>
      <w:r w:rsidRPr="007A0FFD">
        <w:rPr>
          <w:sz w:val="28"/>
          <w:szCs w:val="28"/>
        </w:rPr>
        <w:t>чому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тато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їздить</w:t>
      </w:r>
      <w:proofErr w:type="spellEnd"/>
      <w:r w:rsidRPr="007A0FFD">
        <w:rPr>
          <w:sz w:val="28"/>
          <w:szCs w:val="28"/>
        </w:rPr>
        <w:t xml:space="preserve"> на роботу, </w:t>
      </w:r>
      <w:proofErr w:type="spellStart"/>
      <w:r w:rsidRPr="007A0FFD">
        <w:rPr>
          <w:sz w:val="28"/>
          <w:szCs w:val="28"/>
        </w:rPr>
        <w:t>називається</w:t>
      </w:r>
      <w:proofErr w:type="spellEnd"/>
      <w:r w:rsidRPr="007A0FFD">
        <w:rPr>
          <w:sz w:val="28"/>
          <w:szCs w:val="28"/>
        </w:rPr>
        <w:t xml:space="preserve"> «</w:t>
      </w:r>
      <w:proofErr w:type="spellStart"/>
      <w:r w:rsidRPr="007A0FFD">
        <w:rPr>
          <w:sz w:val="28"/>
          <w:szCs w:val="28"/>
        </w:rPr>
        <w:t>бі</w:t>
      </w:r>
      <w:proofErr w:type="gramStart"/>
      <w:r w:rsidRPr="007A0FFD">
        <w:rPr>
          <w:sz w:val="28"/>
          <w:szCs w:val="28"/>
        </w:rPr>
        <w:t>б</w:t>
      </w:r>
      <w:proofErr w:type="gramEnd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», а </w:t>
      </w:r>
      <w:proofErr w:type="spellStart"/>
      <w:r w:rsidRPr="007A0FFD">
        <w:rPr>
          <w:sz w:val="28"/>
          <w:szCs w:val="28"/>
        </w:rPr>
        <w:t>вірних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чотириногих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друзів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звуть</w:t>
      </w:r>
      <w:proofErr w:type="spellEnd"/>
      <w:r w:rsidRPr="007A0FFD">
        <w:rPr>
          <w:sz w:val="28"/>
          <w:szCs w:val="28"/>
        </w:rPr>
        <w:t xml:space="preserve"> «</w:t>
      </w:r>
      <w:proofErr w:type="spellStart"/>
      <w:r w:rsidRPr="007A0FFD">
        <w:rPr>
          <w:sz w:val="28"/>
          <w:szCs w:val="28"/>
        </w:rPr>
        <w:t>авав</w:t>
      </w:r>
      <w:proofErr w:type="spellEnd"/>
      <w:r w:rsidRPr="007A0FFD">
        <w:rPr>
          <w:sz w:val="28"/>
          <w:szCs w:val="28"/>
        </w:rPr>
        <w:t xml:space="preserve">». Нехай </w:t>
      </w:r>
      <w:proofErr w:type="spellStart"/>
      <w:r w:rsidRPr="007A0FFD">
        <w:rPr>
          <w:sz w:val="28"/>
          <w:szCs w:val="28"/>
        </w:rPr>
        <w:t>малюк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поки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оперує</w:t>
      </w:r>
      <w:proofErr w:type="spellEnd"/>
      <w:r w:rsidRPr="007A0FFD">
        <w:rPr>
          <w:sz w:val="28"/>
          <w:szCs w:val="28"/>
        </w:rPr>
        <w:t xml:space="preserve"> такими </w:t>
      </w:r>
      <w:proofErr w:type="spellStart"/>
      <w:r w:rsidRPr="007A0FFD">
        <w:rPr>
          <w:sz w:val="28"/>
          <w:szCs w:val="28"/>
        </w:rPr>
        <w:t>поняттями</w:t>
      </w:r>
      <w:proofErr w:type="spellEnd"/>
      <w:r w:rsidRPr="007A0FFD">
        <w:rPr>
          <w:sz w:val="28"/>
          <w:szCs w:val="28"/>
        </w:rPr>
        <w:t xml:space="preserve">, а </w:t>
      </w:r>
      <w:proofErr w:type="spellStart"/>
      <w:proofErr w:type="gramStart"/>
      <w:r w:rsidRPr="007A0FFD">
        <w:rPr>
          <w:sz w:val="28"/>
          <w:szCs w:val="28"/>
        </w:rPr>
        <w:t>ви</w:t>
      </w:r>
      <w:proofErr w:type="spellEnd"/>
      <w:r w:rsidRPr="007A0FFD">
        <w:rPr>
          <w:sz w:val="28"/>
          <w:szCs w:val="28"/>
        </w:rPr>
        <w:t xml:space="preserve"> в</w:t>
      </w:r>
      <w:proofErr w:type="gram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цьому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діалозі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притримуйтесь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тієї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мови</w:t>
      </w:r>
      <w:proofErr w:type="spellEnd"/>
      <w:r w:rsidRPr="007A0FFD">
        <w:rPr>
          <w:sz w:val="28"/>
          <w:szCs w:val="28"/>
        </w:rPr>
        <w:t xml:space="preserve">, до </w:t>
      </w:r>
      <w:proofErr w:type="spellStart"/>
      <w:r w:rsidRPr="007A0FFD">
        <w:rPr>
          <w:sz w:val="28"/>
          <w:szCs w:val="28"/>
        </w:rPr>
        <w:t>якої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хочете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його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долучити</w:t>
      </w:r>
      <w:proofErr w:type="spellEnd"/>
      <w:r w:rsidRPr="007A0FFD">
        <w:rPr>
          <w:sz w:val="28"/>
          <w:szCs w:val="28"/>
        </w:rPr>
        <w:t xml:space="preserve">. </w:t>
      </w:r>
      <w:proofErr w:type="gramStart"/>
      <w:r w:rsidRPr="007A0FFD">
        <w:rPr>
          <w:sz w:val="28"/>
          <w:szCs w:val="28"/>
        </w:rPr>
        <w:t>З</w:t>
      </w:r>
      <w:proofErr w:type="gram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цієї</w:t>
      </w:r>
      <w:proofErr w:type="spellEnd"/>
      <w:r w:rsidRPr="007A0FFD">
        <w:rPr>
          <w:sz w:val="28"/>
          <w:szCs w:val="28"/>
        </w:rPr>
        <w:t xml:space="preserve"> ж точки </w:t>
      </w:r>
      <w:proofErr w:type="spellStart"/>
      <w:r w:rsidRPr="007A0FFD">
        <w:rPr>
          <w:sz w:val="28"/>
          <w:szCs w:val="28"/>
        </w:rPr>
        <w:t>зору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корисно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читати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дітям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цікаві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гарно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написані</w:t>
      </w:r>
      <w:proofErr w:type="spellEnd"/>
      <w:r w:rsidRPr="007A0FFD">
        <w:rPr>
          <w:sz w:val="28"/>
          <w:szCs w:val="28"/>
        </w:rPr>
        <w:t xml:space="preserve"> книжки, </w:t>
      </w:r>
      <w:proofErr w:type="spellStart"/>
      <w:r w:rsidRPr="007A0FFD">
        <w:rPr>
          <w:sz w:val="28"/>
          <w:szCs w:val="28"/>
        </w:rPr>
        <w:t>навіть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якщо</w:t>
      </w:r>
      <w:proofErr w:type="spellEnd"/>
      <w:r w:rsidRPr="007A0FFD">
        <w:rPr>
          <w:sz w:val="28"/>
          <w:szCs w:val="28"/>
        </w:rPr>
        <w:t xml:space="preserve"> вам </w:t>
      </w:r>
      <w:proofErr w:type="spellStart"/>
      <w:r w:rsidRPr="007A0FFD">
        <w:rPr>
          <w:sz w:val="28"/>
          <w:szCs w:val="28"/>
        </w:rPr>
        <w:t>здається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для них </w:t>
      </w:r>
      <w:proofErr w:type="spellStart"/>
      <w:r w:rsidRPr="007A0FFD">
        <w:rPr>
          <w:sz w:val="28"/>
          <w:szCs w:val="28"/>
        </w:rPr>
        <w:t>це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ще</w:t>
      </w:r>
      <w:proofErr w:type="spellEnd"/>
      <w:r w:rsidRPr="007A0FFD">
        <w:rPr>
          <w:sz w:val="28"/>
          <w:szCs w:val="28"/>
        </w:rPr>
        <w:t xml:space="preserve"> рано - в </w:t>
      </w:r>
      <w:proofErr w:type="spellStart"/>
      <w:r w:rsidRPr="007A0FFD">
        <w:rPr>
          <w:sz w:val="28"/>
          <w:szCs w:val="28"/>
        </w:rPr>
        <w:t>свідомості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закріплюється</w:t>
      </w:r>
      <w:proofErr w:type="spellEnd"/>
      <w:r w:rsidRPr="007A0FFD">
        <w:rPr>
          <w:sz w:val="28"/>
          <w:szCs w:val="28"/>
        </w:rPr>
        <w:t xml:space="preserve"> сам </w:t>
      </w:r>
      <w:proofErr w:type="spellStart"/>
      <w:r w:rsidRPr="007A0FFD">
        <w:rPr>
          <w:sz w:val="28"/>
          <w:szCs w:val="28"/>
        </w:rPr>
        <w:t>граматичний</w:t>
      </w:r>
      <w:proofErr w:type="spellEnd"/>
      <w:r w:rsidRPr="007A0FFD">
        <w:rPr>
          <w:sz w:val="28"/>
          <w:szCs w:val="28"/>
        </w:rPr>
        <w:t xml:space="preserve"> строй </w:t>
      </w:r>
      <w:proofErr w:type="spellStart"/>
      <w:r w:rsidRPr="007A0FFD">
        <w:rPr>
          <w:sz w:val="28"/>
          <w:szCs w:val="28"/>
        </w:rPr>
        <w:t>мови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її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звучання</w:t>
      </w:r>
      <w:proofErr w:type="spellEnd"/>
      <w:r w:rsidRPr="007A0FFD">
        <w:rPr>
          <w:sz w:val="28"/>
          <w:szCs w:val="28"/>
        </w:rPr>
        <w:t>.</w:t>
      </w:r>
    </w:p>
    <w:p w:rsidR="005B544D" w:rsidRPr="007A0FFD" w:rsidRDefault="005B544D" w:rsidP="007A0FFD">
      <w:pPr>
        <w:jc w:val="both"/>
        <w:rPr>
          <w:sz w:val="28"/>
          <w:szCs w:val="28"/>
        </w:rPr>
      </w:pPr>
      <w:r w:rsidRPr="007A0FFD">
        <w:rPr>
          <w:sz w:val="28"/>
          <w:szCs w:val="28"/>
        </w:rPr>
        <w:t xml:space="preserve">А </w:t>
      </w:r>
      <w:proofErr w:type="spellStart"/>
      <w:r w:rsidRPr="007A0FFD">
        <w:rPr>
          <w:sz w:val="28"/>
          <w:szCs w:val="28"/>
        </w:rPr>
        <w:t>тепер</w:t>
      </w:r>
      <w:proofErr w:type="spellEnd"/>
      <w:r w:rsidRPr="007A0FFD">
        <w:rPr>
          <w:sz w:val="28"/>
          <w:szCs w:val="28"/>
        </w:rPr>
        <w:t xml:space="preserve"> я </w:t>
      </w:r>
      <w:proofErr w:type="spellStart"/>
      <w:r w:rsidRPr="007A0FFD">
        <w:rPr>
          <w:sz w:val="28"/>
          <w:szCs w:val="28"/>
        </w:rPr>
        <w:t>розкажу</w:t>
      </w:r>
      <w:proofErr w:type="spellEnd"/>
      <w:r w:rsidRPr="007A0FFD">
        <w:rPr>
          <w:sz w:val="28"/>
          <w:szCs w:val="28"/>
        </w:rPr>
        <w:t xml:space="preserve"> вам, як </w:t>
      </w:r>
      <w:proofErr w:type="spellStart"/>
      <w:r w:rsidRPr="007A0FFD">
        <w:rPr>
          <w:sz w:val="28"/>
          <w:szCs w:val="28"/>
        </w:rPr>
        <w:t>можна</w:t>
      </w:r>
      <w:proofErr w:type="spellEnd"/>
      <w:r w:rsidRPr="007A0FFD">
        <w:rPr>
          <w:sz w:val="28"/>
          <w:szCs w:val="28"/>
        </w:rPr>
        <w:t xml:space="preserve">  </w:t>
      </w:r>
      <w:proofErr w:type="spellStart"/>
      <w:r w:rsidRPr="007A0FFD">
        <w:rPr>
          <w:sz w:val="28"/>
          <w:szCs w:val="28"/>
        </w:rPr>
        <w:t>розвивати</w:t>
      </w:r>
      <w:proofErr w:type="spellEnd"/>
      <w:r w:rsidRPr="007A0FFD">
        <w:rPr>
          <w:sz w:val="28"/>
          <w:szCs w:val="28"/>
        </w:rPr>
        <w:t xml:space="preserve">  </w:t>
      </w:r>
      <w:proofErr w:type="spellStart"/>
      <w:r w:rsidRPr="007A0FFD">
        <w:rPr>
          <w:sz w:val="28"/>
          <w:szCs w:val="28"/>
        </w:rPr>
        <w:t>мислення</w:t>
      </w:r>
      <w:proofErr w:type="spellEnd"/>
      <w:r w:rsidRPr="007A0FFD">
        <w:rPr>
          <w:sz w:val="28"/>
          <w:szCs w:val="28"/>
        </w:rPr>
        <w:t xml:space="preserve"> та </w:t>
      </w:r>
      <w:proofErr w:type="spellStart"/>
      <w:r w:rsidRPr="007A0FFD">
        <w:rPr>
          <w:sz w:val="28"/>
          <w:szCs w:val="28"/>
        </w:rPr>
        <w:t>мовлення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малюка</w:t>
      </w:r>
      <w:proofErr w:type="spellEnd"/>
      <w:r w:rsidRPr="007A0FFD">
        <w:rPr>
          <w:sz w:val="28"/>
          <w:szCs w:val="28"/>
        </w:rPr>
        <w:t xml:space="preserve"> весело та без </w:t>
      </w:r>
      <w:proofErr w:type="spellStart"/>
      <w:r w:rsidRPr="007A0FFD">
        <w:rPr>
          <w:sz w:val="28"/>
          <w:szCs w:val="28"/>
        </w:rPr>
        <w:t>напруження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Зовсім</w:t>
      </w:r>
      <w:proofErr w:type="spellEnd"/>
      <w:r w:rsidRPr="007A0FFD">
        <w:rPr>
          <w:sz w:val="28"/>
          <w:szCs w:val="28"/>
        </w:rPr>
        <w:t xml:space="preserve"> не </w:t>
      </w:r>
      <w:proofErr w:type="spellStart"/>
      <w:r w:rsidRPr="007A0FFD">
        <w:rPr>
          <w:sz w:val="28"/>
          <w:szCs w:val="28"/>
        </w:rPr>
        <w:t>обов’язково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створювати</w:t>
      </w:r>
      <w:proofErr w:type="spellEnd"/>
      <w:r w:rsidRPr="007A0FFD">
        <w:rPr>
          <w:sz w:val="28"/>
          <w:szCs w:val="28"/>
        </w:rPr>
        <w:t xml:space="preserve"> атмосферу уроку,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темами та </w:t>
      </w:r>
      <w:proofErr w:type="spellStart"/>
      <w:r w:rsidRPr="007A0FFD">
        <w:rPr>
          <w:sz w:val="28"/>
          <w:szCs w:val="28"/>
        </w:rPr>
        <w:t>завданнями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діти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люблять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робити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більше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всього</w:t>
      </w:r>
      <w:proofErr w:type="spellEnd"/>
      <w:r w:rsidRPr="007A0FFD">
        <w:rPr>
          <w:sz w:val="28"/>
          <w:szCs w:val="28"/>
        </w:rPr>
        <w:t xml:space="preserve"> на </w:t>
      </w:r>
      <w:proofErr w:type="spellStart"/>
      <w:proofErr w:type="gramStart"/>
      <w:r w:rsidRPr="007A0FFD">
        <w:rPr>
          <w:sz w:val="28"/>
          <w:szCs w:val="28"/>
        </w:rPr>
        <w:t>св</w:t>
      </w:r>
      <w:proofErr w:type="gramEnd"/>
      <w:r w:rsidRPr="007A0FFD">
        <w:rPr>
          <w:sz w:val="28"/>
          <w:szCs w:val="28"/>
        </w:rPr>
        <w:t>іті</w:t>
      </w:r>
      <w:proofErr w:type="spellEnd"/>
      <w:r w:rsidRPr="007A0FFD">
        <w:rPr>
          <w:sz w:val="28"/>
          <w:szCs w:val="28"/>
        </w:rPr>
        <w:t xml:space="preserve">? Так, </w:t>
      </w:r>
      <w:proofErr w:type="spellStart"/>
      <w:r w:rsidRPr="007A0FFD">
        <w:rPr>
          <w:sz w:val="28"/>
          <w:szCs w:val="28"/>
        </w:rPr>
        <w:t>грати</w:t>
      </w:r>
      <w:proofErr w:type="spellEnd"/>
      <w:r w:rsidRPr="007A0FFD">
        <w:rPr>
          <w:sz w:val="28"/>
          <w:szCs w:val="28"/>
        </w:rPr>
        <w:t xml:space="preserve">! От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грайтеся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ними, </w:t>
      </w:r>
      <w:proofErr w:type="spellStart"/>
      <w:r w:rsidRPr="007A0FFD">
        <w:rPr>
          <w:sz w:val="28"/>
          <w:szCs w:val="28"/>
        </w:rPr>
        <w:t>можливостей</w:t>
      </w:r>
      <w:proofErr w:type="spellEnd"/>
      <w:r w:rsidRPr="007A0FFD">
        <w:rPr>
          <w:sz w:val="28"/>
          <w:szCs w:val="28"/>
        </w:rPr>
        <w:t xml:space="preserve"> для </w:t>
      </w:r>
      <w:proofErr w:type="spellStart"/>
      <w:r w:rsidRPr="007A0FFD">
        <w:rPr>
          <w:sz w:val="28"/>
          <w:szCs w:val="28"/>
        </w:rPr>
        <w:t>цього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proofErr w:type="gramStart"/>
      <w:r w:rsidRPr="007A0FFD">
        <w:rPr>
          <w:sz w:val="28"/>
          <w:szCs w:val="28"/>
        </w:rPr>
        <w:t>безл</w:t>
      </w:r>
      <w:proofErr w:type="gramEnd"/>
      <w:r w:rsidRPr="007A0FFD">
        <w:rPr>
          <w:sz w:val="28"/>
          <w:szCs w:val="28"/>
        </w:rPr>
        <w:t>іч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Читаючі</w:t>
      </w:r>
      <w:proofErr w:type="spellEnd"/>
      <w:r w:rsidRPr="007A0FFD">
        <w:rPr>
          <w:sz w:val="28"/>
          <w:szCs w:val="28"/>
        </w:rPr>
        <w:t xml:space="preserve"> книжки, </w:t>
      </w:r>
      <w:proofErr w:type="spellStart"/>
      <w:r w:rsidRPr="007A0FFD">
        <w:rPr>
          <w:sz w:val="28"/>
          <w:szCs w:val="28"/>
        </w:rPr>
        <w:t>можна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говорити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від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імені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різних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персонажів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пропонуючи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малюку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повторювати</w:t>
      </w:r>
      <w:proofErr w:type="spellEnd"/>
      <w:r w:rsidRPr="007A0FFD">
        <w:rPr>
          <w:sz w:val="28"/>
          <w:szCs w:val="28"/>
        </w:rPr>
        <w:t xml:space="preserve"> слова </w:t>
      </w:r>
      <w:proofErr w:type="spellStart"/>
      <w:r w:rsidRPr="007A0FFD">
        <w:rPr>
          <w:sz w:val="28"/>
          <w:szCs w:val="28"/>
        </w:rPr>
        <w:t>однієї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ролей. </w:t>
      </w:r>
      <w:proofErr w:type="spellStart"/>
      <w:r w:rsidRPr="007A0FFD">
        <w:rPr>
          <w:sz w:val="28"/>
          <w:szCs w:val="28"/>
        </w:rPr>
        <w:t>Також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корисно</w:t>
      </w:r>
      <w:proofErr w:type="spellEnd"/>
      <w:r w:rsidRPr="007A0FFD">
        <w:rPr>
          <w:sz w:val="28"/>
          <w:szCs w:val="28"/>
        </w:rPr>
        <w:t xml:space="preserve"> «</w:t>
      </w:r>
      <w:proofErr w:type="spellStart"/>
      <w:r w:rsidRPr="007A0FFD">
        <w:rPr>
          <w:sz w:val="28"/>
          <w:szCs w:val="28"/>
        </w:rPr>
        <w:t>оживляти</w:t>
      </w:r>
      <w:proofErr w:type="spellEnd"/>
      <w:r w:rsidRPr="007A0FFD">
        <w:rPr>
          <w:sz w:val="28"/>
          <w:szCs w:val="28"/>
        </w:rPr>
        <w:t xml:space="preserve">» </w:t>
      </w:r>
      <w:proofErr w:type="spellStart"/>
      <w:r w:rsidRPr="007A0FFD">
        <w:rPr>
          <w:sz w:val="28"/>
          <w:szCs w:val="28"/>
        </w:rPr>
        <w:t>іграшки</w:t>
      </w:r>
      <w:proofErr w:type="spellEnd"/>
      <w:r w:rsidRPr="007A0FFD">
        <w:rPr>
          <w:sz w:val="28"/>
          <w:szCs w:val="28"/>
        </w:rPr>
        <w:t xml:space="preserve">, не </w:t>
      </w:r>
      <w:proofErr w:type="spellStart"/>
      <w:r w:rsidRPr="007A0FFD">
        <w:rPr>
          <w:sz w:val="28"/>
          <w:szCs w:val="28"/>
        </w:rPr>
        <w:t>тільки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називаючи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їх</w:t>
      </w:r>
      <w:proofErr w:type="spellEnd"/>
      <w:r w:rsidRPr="007A0FFD">
        <w:rPr>
          <w:sz w:val="28"/>
          <w:szCs w:val="28"/>
        </w:rPr>
        <w:t xml:space="preserve"> «по </w:t>
      </w:r>
      <w:proofErr w:type="spellStart"/>
      <w:r w:rsidRPr="007A0FFD">
        <w:rPr>
          <w:sz w:val="28"/>
          <w:szCs w:val="28"/>
        </w:rPr>
        <w:t>іменам</w:t>
      </w:r>
      <w:proofErr w:type="spellEnd"/>
      <w:r w:rsidRPr="007A0FFD">
        <w:rPr>
          <w:sz w:val="28"/>
          <w:szCs w:val="28"/>
        </w:rPr>
        <w:t xml:space="preserve">», а </w:t>
      </w:r>
      <w:proofErr w:type="spellStart"/>
      <w:r w:rsidRPr="007A0FFD">
        <w:rPr>
          <w:sz w:val="28"/>
          <w:szCs w:val="28"/>
        </w:rPr>
        <w:t>й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говорячи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від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їх</w:t>
      </w:r>
      <w:proofErr w:type="spellEnd"/>
      <w:r w:rsidRPr="007A0FFD">
        <w:rPr>
          <w:sz w:val="28"/>
          <w:szCs w:val="28"/>
        </w:rPr>
        <w:t xml:space="preserve"> особи  на </w:t>
      </w:r>
      <w:proofErr w:type="spellStart"/>
      <w:proofErr w:type="gramStart"/>
      <w:r w:rsidRPr="007A0FFD">
        <w:rPr>
          <w:sz w:val="28"/>
          <w:szCs w:val="28"/>
        </w:rPr>
        <w:t>р</w:t>
      </w:r>
      <w:proofErr w:type="gramEnd"/>
      <w:r w:rsidRPr="007A0FFD">
        <w:rPr>
          <w:sz w:val="28"/>
          <w:szCs w:val="28"/>
        </w:rPr>
        <w:t>ізні</w:t>
      </w:r>
      <w:proofErr w:type="spellEnd"/>
      <w:r w:rsidRPr="007A0FFD">
        <w:rPr>
          <w:sz w:val="28"/>
          <w:szCs w:val="28"/>
        </w:rPr>
        <w:t xml:space="preserve"> теми. </w:t>
      </w:r>
      <w:proofErr w:type="spellStart"/>
      <w:r w:rsidRPr="007A0FFD">
        <w:rPr>
          <w:sz w:val="28"/>
          <w:szCs w:val="28"/>
        </w:rPr>
        <w:t>Ще</w:t>
      </w:r>
      <w:proofErr w:type="spellEnd"/>
      <w:r w:rsidRPr="007A0FFD">
        <w:rPr>
          <w:sz w:val="28"/>
          <w:szCs w:val="28"/>
        </w:rPr>
        <w:t xml:space="preserve"> одна </w:t>
      </w:r>
      <w:proofErr w:type="spellStart"/>
      <w:proofErr w:type="gramStart"/>
      <w:r w:rsidRPr="007A0FFD">
        <w:rPr>
          <w:sz w:val="28"/>
          <w:szCs w:val="28"/>
        </w:rPr>
        <w:t>р</w:t>
      </w:r>
      <w:proofErr w:type="gramEnd"/>
      <w:r w:rsidRPr="007A0FFD">
        <w:rPr>
          <w:sz w:val="28"/>
          <w:szCs w:val="28"/>
        </w:rPr>
        <w:t>іч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необхідна</w:t>
      </w:r>
      <w:proofErr w:type="spellEnd"/>
      <w:r w:rsidRPr="007A0FFD">
        <w:rPr>
          <w:sz w:val="28"/>
          <w:szCs w:val="28"/>
        </w:rPr>
        <w:t xml:space="preserve"> для </w:t>
      </w:r>
      <w:proofErr w:type="spellStart"/>
      <w:r w:rsidRPr="007A0FFD">
        <w:rPr>
          <w:sz w:val="28"/>
          <w:szCs w:val="28"/>
        </w:rPr>
        <w:t>розвитку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мовних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центрів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мозку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lastRenderedPageBreak/>
        <w:t>дитини</w:t>
      </w:r>
      <w:proofErr w:type="spellEnd"/>
      <w:r w:rsidRPr="007A0FFD">
        <w:rPr>
          <w:sz w:val="28"/>
          <w:szCs w:val="28"/>
        </w:rPr>
        <w:t xml:space="preserve"> – </w:t>
      </w:r>
      <w:proofErr w:type="spellStart"/>
      <w:r w:rsidRPr="007A0FFD">
        <w:rPr>
          <w:sz w:val="28"/>
          <w:szCs w:val="28"/>
        </w:rPr>
        <w:t>розробка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дрібних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рухів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пальців</w:t>
      </w:r>
      <w:proofErr w:type="spellEnd"/>
      <w:r w:rsidRPr="007A0FFD">
        <w:rPr>
          <w:sz w:val="28"/>
          <w:szCs w:val="28"/>
        </w:rPr>
        <w:t xml:space="preserve">. Для </w:t>
      </w:r>
      <w:proofErr w:type="spellStart"/>
      <w:r w:rsidRPr="007A0FFD">
        <w:rPr>
          <w:sz w:val="28"/>
          <w:szCs w:val="28"/>
        </w:rPr>
        <w:t>цього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існує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безліч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ігор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наприклад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прості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віршики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супроводжуються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рухами</w:t>
      </w:r>
      <w:proofErr w:type="spellEnd"/>
      <w:r w:rsidRPr="007A0FFD">
        <w:rPr>
          <w:sz w:val="28"/>
          <w:szCs w:val="28"/>
        </w:rPr>
        <w:t xml:space="preserve"> рук (</w:t>
      </w:r>
      <w:proofErr w:type="spellStart"/>
      <w:r w:rsidRPr="007A0FFD">
        <w:rPr>
          <w:sz w:val="28"/>
          <w:szCs w:val="28"/>
        </w:rPr>
        <w:t>всі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пам’ятають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шкільні</w:t>
      </w:r>
      <w:proofErr w:type="spellEnd"/>
      <w:r w:rsidRPr="007A0FFD">
        <w:rPr>
          <w:sz w:val="28"/>
          <w:szCs w:val="28"/>
        </w:rPr>
        <w:t xml:space="preserve"> «ми писали, ми писали…»). </w:t>
      </w:r>
      <w:proofErr w:type="spellStart"/>
      <w:r w:rsidRPr="007A0FFD">
        <w:rPr>
          <w:sz w:val="28"/>
          <w:szCs w:val="28"/>
        </w:rPr>
        <w:t>Можна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придумувати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якісь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нескладні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заняття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ще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й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надаючи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малюку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можливість</w:t>
      </w:r>
      <w:proofErr w:type="spellEnd"/>
      <w:r w:rsidRPr="007A0FFD">
        <w:rPr>
          <w:sz w:val="28"/>
          <w:szCs w:val="28"/>
        </w:rPr>
        <w:t xml:space="preserve"> «</w:t>
      </w:r>
      <w:proofErr w:type="spellStart"/>
      <w:r w:rsidRPr="007A0FFD">
        <w:rPr>
          <w:sz w:val="28"/>
          <w:szCs w:val="28"/>
        </w:rPr>
        <w:t>допомогти</w:t>
      </w:r>
      <w:proofErr w:type="spellEnd"/>
      <w:r w:rsidRPr="007A0FFD">
        <w:rPr>
          <w:sz w:val="28"/>
          <w:szCs w:val="28"/>
        </w:rPr>
        <w:t xml:space="preserve">» </w:t>
      </w:r>
      <w:proofErr w:type="spellStart"/>
      <w:r w:rsidRPr="007A0FFD">
        <w:rPr>
          <w:sz w:val="28"/>
          <w:szCs w:val="28"/>
        </w:rPr>
        <w:t>збирати</w:t>
      </w:r>
      <w:proofErr w:type="spellEnd"/>
      <w:r w:rsidRPr="007A0FFD">
        <w:rPr>
          <w:sz w:val="28"/>
          <w:szCs w:val="28"/>
        </w:rPr>
        <w:t xml:space="preserve"> та </w:t>
      </w:r>
      <w:proofErr w:type="spellStart"/>
      <w:r w:rsidRPr="007A0FFD">
        <w:rPr>
          <w:sz w:val="28"/>
          <w:szCs w:val="28"/>
        </w:rPr>
        <w:t>перекладати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такі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proofErr w:type="gramStart"/>
      <w:r w:rsidRPr="007A0FFD">
        <w:rPr>
          <w:sz w:val="28"/>
          <w:szCs w:val="28"/>
        </w:rPr>
        <w:t>др</w:t>
      </w:r>
      <w:proofErr w:type="gramEnd"/>
      <w:r w:rsidRPr="007A0FFD">
        <w:rPr>
          <w:sz w:val="28"/>
          <w:szCs w:val="28"/>
        </w:rPr>
        <w:t>ібнички</w:t>
      </w:r>
      <w:proofErr w:type="spellEnd"/>
      <w:r w:rsidRPr="007A0FFD">
        <w:rPr>
          <w:sz w:val="28"/>
          <w:szCs w:val="28"/>
        </w:rPr>
        <w:t xml:space="preserve"> як: </w:t>
      </w:r>
      <w:proofErr w:type="spellStart"/>
      <w:r w:rsidRPr="007A0FFD">
        <w:rPr>
          <w:sz w:val="28"/>
          <w:szCs w:val="28"/>
        </w:rPr>
        <w:t>ґудзики</w:t>
      </w:r>
      <w:proofErr w:type="spellEnd"/>
      <w:r w:rsidRPr="007A0FFD">
        <w:rPr>
          <w:sz w:val="28"/>
          <w:szCs w:val="28"/>
        </w:rPr>
        <w:t xml:space="preserve">, горох, </w:t>
      </w:r>
      <w:proofErr w:type="spellStart"/>
      <w:r w:rsidRPr="007A0FFD">
        <w:rPr>
          <w:sz w:val="28"/>
          <w:szCs w:val="28"/>
        </w:rPr>
        <w:t>ліпити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щось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тіста</w:t>
      </w:r>
      <w:proofErr w:type="spellEnd"/>
      <w:r w:rsidRPr="007A0FFD">
        <w:rPr>
          <w:sz w:val="28"/>
          <w:szCs w:val="28"/>
        </w:rPr>
        <w:t xml:space="preserve">. А </w:t>
      </w:r>
      <w:proofErr w:type="spellStart"/>
      <w:r w:rsidRPr="007A0FFD">
        <w:rPr>
          <w:sz w:val="28"/>
          <w:szCs w:val="28"/>
        </w:rPr>
        <w:t>пластилін</w:t>
      </w:r>
      <w:proofErr w:type="spellEnd"/>
      <w:r w:rsidRPr="007A0FFD">
        <w:rPr>
          <w:sz w:val="28"/>
          <w:szCs w:val="28"/>
        </w:rPr>
        <w:t xml:space="preserve"> – </w:t>
      </w:r>
      <w:proofErr w:type="spellStart"/>
      <w:r w:rsidRPr="007A0FFD">
        <w:rPr>
          <w:sz w:val="28"/>
          <w:szCs w:val="28"/>
        </w:rPr>
        <w:t>хто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діточок</w:t>
      </w:r>
      <w:proofErr w:type="spellEnd"/>
      <w:r w:rsidRPr="007A0FFD">
        <w:rPr>
          <w:sz w:val="28"/>
          <w:szCs w:val="28"/>
        </w:rPr>
        <w:t xml:space="preserve"> не любить </w:t>
      </w:r>
      <w:proofErr w:type="spellStart"/>
      <w:r w:rsidRPr="007A0FFD">
        <w:rPr>
          <w:sz w:val="28"/>
          <w:szCs w:val="28"/>
        </w:rPr>
        <w:t>створювати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яскравих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proofErr w:type="gramStart"/>
      <w:r w:rsidRPr="007A0FFD">
        <w:rPr>
          <w:sz w:val="28"/>
          <w:szCs w:val="28"/>
        </w:rPr>
        <w:t>р</w:t>
      </w:r>
      <w:proofErr w:type="gramEnd"/>
      <w:r w:rsidRPr="007A0FFD">
        <w:rPr>
          <w:sz w:val="28"/>
          <w:szCs w:val="28"/>
        </w:rPr>
        <w:t>ізнокольорових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шматочків</w:t>
      </w:r>
      <w:proofErr w:type="spellEnd"/>
      <w:r w:rsidRPr="007A0FFD">
        <w:rPr>
          <w:sz w:val="28"/>
          <w:szCs w:val="28"/>
        </w:rPr>
        <w:t xml:space="preserve"> кульки, </w:t>
      </w:r>
      <w:proofErr w:type="spellStart"/>
      <w:r w:rsidRPr="007A0FFD">
        <w:rPr>
          <w:sz w:val="28"/>
          <w:szCs w:val="28"/>
        </w:rPr>
        <w:t>ковбаски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млинці</w:t>
      </w:r>
      <w:proofErr w:type="spellEnd"/>
      <w:r w:rsidRPr="007A0FFD">
        <w:rPr>
          <w:sz w:val="28"/>
          <w:szCs w:val="28"/>
        </w:rPr>
        <w:t xml:space="preserve">, а </w:t>
      </w:r>
      <w:proofErr w:type="spellStart"/>
      <w:r w:rsidRPr="007A0FFD">
        <w:rPr>
          <w:sz w:val="28"/>
          <w:szCs w:val="28"/>
        </w:rPr>
        <w:t>потім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більш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складні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фігурки</w:t>
      </w:r>
      <w:proofErr w:type="spellEnd"/>
      <w:r w:rsidRPr="007A0FFD">
        <w:rPr>
          <w:sz w:val="28"/>
          <w:szCs w:val="28"/>
        </w:rPr>
        <w:t xml:space="preserve">? </w:t>
      </w:r>
      <w:proofErr w:type="spellStart"/>
      <w:r w:rsidRPr="007A0FFD">
        <w:rPr>
          <w:sz w:val="28"/>
          <w:szCs w:val="28"/>
        </w:rPr>
        <w:t>Також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дуже</w:t>
      </w:r>
      <w:proofErr w:type="spellEnd"/>
      <w:r w:rsidRPr="007A0FFD">
        <w:rPr>
          <w:sz w:val="28"/>
          <w:szCs w:val="28"/>
        </w:rPr>
        <w:t xml:space="preserve"> добре </w:t>
      </w:r>
      <w:proofErr w:type="spellStart"/>
      <w:r w:rsidRPr="007A0FFD">
        <w:rPr>
          <w:sz w:val="28"/>
          <w:szCs w:val="28"/>
        </w:rPr>
        <w:t>впливають</w:t>
      </w:r>
      <w:proofErr w:type="spellEnd"/>
      <w:r w:rsidRPr="007A0FFD">
        <w:rPr>
          <w:sz w:val="28"/>
          <w:szCs w:val="28"/>
        </w:rPr>
        <w:t xml:space="preserve"> на </w:t>
      </w:r>
      <w:proofErr w:type="spellStart"/>
      <w:r w:rsidRPr="007A0FFD">
        <w:rPr>
          <w:sz w:val="28"/>
          <w:szCs w:val="28"/>
        </w:rPr>
        <w:t>сенсомоторику</w:t>
      </w:r>
      <w:proofErr w:type="spellEnd"/>
      <w:r w:rsidRPr="007A0FFD">
        <w:rPr>
          <w:sz w:val="28"/>
          <w:szCs w:val="28"/>
        </w:rPr>
        <w:t xml:space="preserve"> так </w:t>
      </w:r>
      <w:proofErr w:type="spellStart"/>
      <w:proofErr w:type="gramStart"/>
      <w:r w:rsidRPr="007A0FFD">
        <w:rPr>
          <w:sz w:val="28"/>
          <w:szCs w:val="28"/>
        </w:rPr>
        <w:t>зван</w:t>
      </w:r>
      <w:proofErr w:type="gramEnd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«</w:t>
      </w:r>
      <w:proofErr w:type="spellStart"/>
      <w:r w:rsidRPr="007A0FFD">
        <w:rPr>
          <w:sz w:val="28"/>
          <w:szCs w:val="28"/>
        </w:rPr>
        <w:t>пальчикові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театри</w:t>
      </w:r>
      <w:proofErr w:type="spellEnd"/>
      <w:r w:rsidRPr="007A0FFD">
        <w:rPr>
          <w:sz w:val="28"/>
          <w:szCs w:val="28"/>
        </w:rPr>
        <w:t xml:space="preserve">» та </w:t>
      </w:r>
      <w:proofErr w:type="spellStart"/>
      <w:r w:rsidRPr="007A0FFD">
        <w:rPr>
          <w:sz w:val="28"/>
          <w:szCs w:val="28"/>
        </w:rPr>
        <w:t>іграшки-шнуровки</w:t>
      </w:r>
      <w:proofErr w:type="spellEnd"/>
      <w:r w:rsidRPr="007A0FFD">
        <w:rPr>
          <w:sz w:val="28"/>
          <w:szCs w:val="28"/>
        </w:rPr>
        <w:t xml:space="preserve">. А </w:t>
      </w:r>
      <w:proofErr w:type="spellStart"/>
      <w:r w:rsidRPr="007A0FFD">
        <w:rPr>
          <w:sz w:val="28"/>
          <w:szCs w:val="28"/>
        </w:rPr>
        <w:t>взагалі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із</w:t>
      </w:r>
      <w:proofErr w:type="spellEnd"/>
      <w:r w:rsidRPr="007A0FFD">
        <w:rPr>
          <w:sz w:val="28"/>
          <w:szCs w:val="28"/>
        </w:rPr>
        <w:t xml:space="preserve"> самого </w:t>
      </w:r>
      <w:proofErr w:type="spellStart"/>
      <w:r w:rsidRPr="007A0FFD">
        <w:rPr>
          <w:sz w:val="28"/>
          <w:szCs w:val="28"/>
        </w:rPr>
        <w:t>раннього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віку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можна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сприяти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розвитку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proofErr w:type="gramStart"/>
      <w:r w:rsidRPr="007A0FFD">
        <w:rPr>
          <w:sz w:val="28"/>
          <w:szCs w:val="28"/>
        </w:rPr>
        <w:t>маленько</w:t>
      </w:r>
      <w:proofErr w:type="gramEnd"/>
      <w:r w:rsidRPr="007A0FFD">
        <w:rPr>
          <w:sz w:val="28"/>
          <w:szCs w:val="28"/>
        </w:rPr>
        <w:t>ї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голівки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роблячи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ніжний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турботливий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масаж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долоньок</w:t>
      </w:r>
      <w:proofErr w:type="spellEnd"/>
      <w:r w:rsidRPr="007A0FFD">
        <w:rPr>
          <w:sz w:val="28"/>
          <w:szCs w:val="28"/>
        </w:rPr>
        <w:t xml:space="preserve"> та </w:t>
      </w:r>
      <w:proofErr w:type="spellStart"/>
      <w:r w:rsidRPr="007A0FFD">
        <w:rPr>
          <w:sz w:val="28"/>
          <w:szCs w:val="28"/>
        </w:rPr>
        <w:t>пальчиків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своєї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дитинки</w:t>
      </w:r>
      <w:proofErr w:type="spellEnd"/>
      <w:r w:rsidRPr="007A0FFD">
        <w:rPr>
          <w:sz w:val="28"/>
          <w:szCs w:val="28"/>
        </w:rPr>
        <w:t>.</w:t>
      </w:r>
    </w:p>
    <w:p w:rsidR="007A0FFD" w:rsidRDefault="005B544D" w:rsidP="007A0FFD">
      <w:pPr>
        <w:jc w:val="both"/>
        <w:rPr>
          <w:sz w:val="28"/>
          <w:szCs w:val="28"/>
        </w:rPr>
      </w:pPr>
      <w:r w:rsidRPr="007A0FFD">
        <w:rPr>
          <w:sz w:val="28"/>
          <w:szCs w:val="28"/>
        </w:rPr>
        <w:t xml:space="preserve"> </w:t>
      </w:r>
      <w:r w:rsidR="007A0FFD">
        <w:rPr>
          <w:sz w:val="28"/>
          <w:szCs w:val="28"/>
        </w:rPr>
        <w:t xml:space="preserve">         </w:t>
      </w:r>
      <w:proofErr w:type="spellStart"/>
      <w:r w:rsidRPr="007A0FFD">
        <w:rPr>
          <w:sz w:val="28"/>
          <w:szCs w:val="28"/>
        </w:rPr>
        <w:t>Ще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існує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proofErr w:type="gramStart"/>
      <w:r w:rsidRPr="007A0FFD">
        <w:rPr>
          <w:sz w:val="28"/>
          <w:szCs w:val="28"/>
        </w:rPr>
        <w:t>безл</w:t>
      </w:r>
      <w:proofErr w:type="gramEnd"/>
      <w:r w:rsidRPr="007A0FFD">
        <w:rPr>
          <w:sz w:val="28"/>
          <w:szCs w:val="28"/>
        </w:rPr>
        <w:t>іч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веселих</w:t>
      </w:r>
      <w:proofErr w:type="spellEnd"/>
      <w:r w:rsidRPr="007A0FFD">
        <w:rPr>
          <w:sz w:val="28"/>
          <w:szCs w:val="28"/>
        </w:rPr>
        <w:t xml:space="preserve"> та </w:t>
      </w:r>
      <w:proofErr w:type="spellStart"/>
      <w:r w:rsidRPr="007A0FFD">
        <w:rPr>
          <w:sz w:val="28"/>
          <w:szCs w:val="28"/>
        </w:rPr>
        <w:t>корисних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ігор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зі</w:t>
      </w:r>
      <w:proofErr w:type="spellEnd"/>
      <w:r w:rsidRPr="007A0FFD">
        <w:rPr>
          <w:sz w:val="28"/>
          <w:szCs w:val="28"/>
        </w:rPr>
        <w:t xml:space="preserve"> словами, </w:t>
      </w:r>
      <w:proofErr w:type="spellStart"/>
      <w:r w:rsidRPr="007A0FFD">
        <w:rPr>
          <w:sz w:val="28"/>
          <w:szCs w:val="28"/>
        </w:rPr>
        <w:t>які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формують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словарний</w:t>
      </w:r>
      <w:proofErr w:type="spellEnd"/>
      <w:r w:rsidRPr="007A0FFD">
        <w:rPr>
          <w:sz w:val="28"/>
          <w:szCs w:val="28"/>
        </w:rPr>
        <w:t xml:space="preserve"> запас </w:t>
      </w:r>
      <w:proofErr w:type="spellStart"/>
      <w:r w:rsidRPr="007A0FFD">
        <w:rPr>
          <w:sz w:val="28"/>
          <w:szCs w:val="28"/>
        </w:rPr>
        <w:t>малюка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розвивають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увагу</w:t>
      </w:r>
      <w:proofErr w:type="spellEnd"/>
      <w:r w:rsidRPr="007A0FFD">
        <w:rPr>
          <w:sz w:val="28"/>
          <w:szCs w:val="28"/>
        </w:rPr>
        <w:t xml:space="preserve"> та </w:t>
      </w:r>
      <w:proofErr w:type="spellStart"/>
      <w:r w:rsidRPr="007A0FFD">
        <w:rPr>
          <w:sz w:val="28"/>
          <w:szCs w:val="28"/>
        </w:rPr>
        <w:t>пам'ять</w:t>
      </w:r>
      <w:proofErr w:type="spellEnd"/>
      <w:r w:rsidRPr="007A0FFD">
        <w:rPr>
          <w:sz w:val="28"/>
          <w:szCs w:val="28"/>
        </w:rPr>
        <w:t xml:space="preserve">. Напевно, </w:t>
      </w:r>
      <w:proofErr w:type="spellStart"/>
      <w:r w:rsidRPr="007A0FFD">
        <w:rPr>
          <w:sz w:val="28"/>
          <w:szCs w:val="28"/>
        </w:rPr>
        <w:t>вашому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малюку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подобаються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віршики</w:t>
      </w:r>
      <w:proofErr w:type="spellEnd"/>
      <w:r w:rsidRPr="007A0FFD">
        <w:rPr>
          <w:sz w:val="28"/>
          <w:szCs w:val="28"/>
        </w:rPr>
        <w:t xml:space="preserve"> та </w:t>
      </w:r>
      <w:proofErr w:type="spellStart"/>
      <w:r w:rsidRPr="007A0FFD">
        <w:rPr>
          <w:sz w:val="28"/>
          <w:szCs w:val="28"/>
        </w:rPr>
        <w:t>казочки</w:t>
      </w:r>
      <w:proofErr w:type="spellEnd"/>
      <w:r w:rsidRPr="007A0FFD">
        <w:rPr>
          <w:sz w:val="28"/>
          <w:szCs w:val="28"/>
        </w:rPr>
        <w:t xml:space="preserve">, де </w:t>
      </w:r>
      <w:proofErr w:type="spellStart"/>
      <w:r w:rsidRPr="007A0FFD">
        <w:rPr>
          <w:sz w:val="28"/>
          <w:szCs w:val="28"/>
        </w:rPr>
        <w:t>останнє</w:t>
      </w:r>
      <w:proofErr w:type="spellEnd"/>
      <w:r w:rsidRPr="007A0FFD">
        <w:rPr>
          <w:sz w:val="28"/>
          <w:szCs w:val="28"/>
        </w:rPr>
        <w:t xml:space="preserve"> слово </w:t>
      </w:r>
      <w:proofErr w:type="spellStart"/>
      <w:r w:rsidRPr="007A0FFD">
        <w:rPr>
          <w:sz w:val="28"/>
          <w:szCs w:val="28"/>
        </w:rPr>
        <w:t>спеціально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пропущене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закликає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дитину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приєднуватися</w:t>
      </w:r>
      <w:proofErr w:type="spellEnd"/>
      <w:r w:rsidRPr="007A0FFD">
        <w:rPr>
          <w:sz w:val="28"/>
          <w:szCs w:val="28"/>
        </w:rPr>
        <w:t xml:space="preserve"> до </w:t>
      </w:r>
      <w:proofErr w:type="spellStart"/>
      <w:r w:rsidRPr="007A0FFD">
        <w:rPr>
          <w:sz w:val="28"/>
          <w:szCs w:val="28"/>
        </w:rPr>
        <w:t>створення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proofErr w:type="gramStart"/>
      <w:r w:rsidRPr="007A0FFD">
        <w:rPr>
          <w:sz w:val="28"/>
          <w:szCs w:val="28"/>
        </w:rPr>
        <w:t>п</w:t>
      </w:r>
      <w:proofErr w:type="gramEnd"/>
      <w:r w:rsidRPr="007A0FFD">
        <w:rPr>
          <w:sz w:val="28"/>
          <w:szCs w:val="28"/>
        </w:rPr>
        <w:t>ідказуючи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закінчення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Тож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іноді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корисно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навмисне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робити</w:t>
      </w:r>
      <w:proofErr w:type="spellEnd"/>
      <w:r w:rsidRPr="007A0FFD">
        <w:rPr>
          <w:sz w:val="28"/>
          <w:szCs w:val="28"/>
        </w:rPr>
        <w:t xml:space="preserve"> паузи, </w:t>
      </w:r>
      <w:proofErr w:type="spellStart"/>
      <w:r w:rsidRPr="007A0FFD">
        <w:rPr>
          <w:sz w:val="28"/>
          <w:szCs w:val="28"/>
        </w:rPr>
        <w:t>помилки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даючи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можливість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уважному</w:t>
      </w:r>
      <w:proofErr w:type="spellEnd"/>
      <w:r w:rsidRPr="007A0FFD">
        <w:rPr>
          <w:sz w:val="28"/>
          <w:szCs w:val="28"/>
        </w:rPr>
        <w:t xml:space="preserve"> слухачу </w:t>
      </w:r>
      <w:proofErr w:type="spellStart"/>
      <w:r w:rsidRPr="007A0FFD">
        <w:rPr>
          <w:sz w:val="28"/>
          <w:szCs w:val="28"/>
        </w:rPr>
        <w:t>виправити</w:t>
      </w:r>
      <w:proofErr w:type="spellEnd"/>
      <w:r w:rsidRPr="007A0FFD">
        <w:rPr>
          <w:sz w:val="28"/>
          <w:szCs w:val="28"/>
        </w:rPr>
        <w:t xml:space="preserve"> вас. </w:t>
      </w:r>
      <w:proofErr w:type="spellStart"/>
      <w:r w:rsidRPr="007A0FFD">
        <w:rPr>
          <w:sz w:val="28"/>
          <w:szCs w:val="28"/>
        </w:rPr>
        <w:t>Таку</w:t>
      </w:r>
      <w:proofErr w:type="spellEnd"/>
      <w:r w:rsidRPr="007A0FFD">
        <w:rPr>
          <w:sz w:val="28"/>
          <w:szCs w:val="28"/>
        </w:rPr>
        <w:t xml:space="preserve"> ж мету </w:t>
      </w:r>
      <w:proofErr w:type="spellStart"/>
      <w:r w:rsidRPr="007A0FFD">
        <w:rPr>
          <w:sz w:val="28"/>
          <w:szCs w:val="28"/>
        </w:rPr>
        <w:t>переслідують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казки</w:t>
      </w:r>
      <w:proofErr w:type="spellEnd"/>
      <w:r w:rsidRPr="007A0FFD">
        <w:rPr>
          <w:sz w:val="28"/>
          <w:szCs w:val="28"/>
        </w:rPr>
        <w:t xml:space="preserve"> та </w:t>
      </w:r>
      <w:proofErr w:type="spellStart"/>
      <w:r w:rsidRPr="007A0FFD">
        <w:rPr>
          <w:sz w:val="28"/>
          <w:szCs w:val="28"/>
        </w:rPr>
        <w:t>віршики</w:t>
      </w:r>
      <w:proofErr w:type="spellEnd"/>
      <w:r w:rsidRPr="007A0FFD">
        <w:rPr>
          <w:sz w:val="28"/>
          <w:szCs w:val="28"/>
        </w:rPr>
        <w:t xml:space="preserve"> "</w:t>
      </w:r>
      <w:proofErr w:type="spellStart"/>
      <w:r w:rsidRPr="007A0FFD">
        <w:rPr>
          <w:sz w:val="28"/>
          <w:szCs w:val="28"/>
        </w:rPr>
        <w:t>плутаниці</w:t>
      </w:r>
      <w:proofErr w:type="spellEnd"/>
      <w:r w:rsidRPr="007A0FFD">
        <w:rPr>
          <w:sz w:val="28"/>
          <w:szCs w:val="28"/>
        </w:rPr>
        <w:t xml:space="preserve">", в </w:t>
      </w:r>
      <w:proofErr w:type="spellStart"/>
      <w:r w:rsidRPr="007A0FFD">
        <w:rPr>
          <w:sz w:val="28"/>
          <w:szCs w:val="28"/>
        </w:rPr>
        <w:t>яких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помилки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вже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заховалися</w:t>
      </w:r>
      <w:proofErr w:type="spellEnd"/>
      <w:r w:rsidRPr="007A0FFD">
        <w:rPr>
          <w:sz w:val="28"/>
          <w:szCs w:val="28"/>
        </w:rPr>
        <w:t xml:space="preserve"> </w:t>
      </w:r>
      <w:proofErr w:type="gramStart"/>
      <w:r w:rsidRPr="007A0FFD">
        <w:rPr>
          <w:sz w:val="28"/>
          <w:szCs w:val="28"/>
        </w:rPr>
        <w:t>в</w:t>
      </w:r>
      <w:proofErr w:type="gramEnd"/>
      <w:r w:rsidRPr="007A0FFD">
        <w:rPr>
          <w:sz w:val="28"/>
          <w:szCs w:val="28"/>
        </w:rPr>
        <w:t xml:space="preserve"> </w:t>
      </w:r>
      <w:proofErr w:type="gramStart"/>
      <w:r w:rsidRPr="007A0FFD">
        <w:rPr>
          <w:sz w:val="28"/>
          <w:szCs w:val="28"/>
        </w:rPr>
        <w:t>основному</w:t>
      </w:r>
      <w:proofErr w:type="gram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тексті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малюку</w:t>
      </w:r>
      <w:proofErr w:type="spellEnd"/>
      <w:r w:rsidRPr="007A0FFD">
        <w:rPr>
          <w:sz w:val="28"/>
          <w:szCs w:val="28"/>
        </w:rPr>
        <w:t xml:space="preserve"> треба </w:t>
      </w:r>
      <w:proofErr w:type="spellStart"/>
      <w:r w:rsidRPr="007A0FFD">
        <w:rPr>
          <w:sz w:val="28"/>
          <w:szCs w:val="28"/>
        </w:rPr>
        <w:t>уважно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слухати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й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аналізувати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щоб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викрити</w:t>
      </w:r>
      <w:proofErr w:type="spellEnd"/>
      <w:r w:rsidRPr="007A0FFD">
        <w:rPr>
          <w:sz w:val="28"/>
          <w:szCs w:val="28"/>
        </w:rPr>
        <w:t xml:space="preserve"> та </w:t>
      </w:r>
      <w:proofErr w:type="spellStart"/>
      <w:r w:rsidRPr="007A0FFD">
        <w:rPr>
          <w:sz w:val="28"/>
          <w:szCs w:val="28"/>
        </w:rPr>
        <w:t>виправити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їх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Можна</w:t>
      </w:r>
      <w:proofErr w:type="spellEnd"/>
      <w:r w:rsidRPr="007A0FFD">
        <w:rPr>
          <w:sz w:val="28"/>
          <w:szCs w:val="28"/>
        </w:rPr>
        <w:t xml:space="preserve"> обрати </w:t>
      </w:r>
      <w:proofErr w:type="spellStart"/>
      <w:r w:rsidRPr="007A0FFD">
        <w:rPr>
          <w:sz w:val="28"/>
          <w:szCs w:val="28"/>
        </w:rPr>
        <w:t>певну</w:t>
      </w:r>
      <w:proofErr w:type="spellEnd"/>
      <w:r w:rsidRPr="007A0FFD">
        <w:rPr>
          <w:sz w:val="28"/>
          <w:szCs w:val="28"/>
        </w:rPr>
        <w:t xml:space="preserve"> тему </w:t>
      </w:r>
      <w:proofErr w:type="spellStart"/>
      <w:r w:rsidRPr="007A0FFD">
        <w:rPr>
          <w:sz w:val="28"/>
          <w:szCs w:val="28"/>
        </w:rPr>
        <w:t>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сконцентруватися</w:t>
      </w:r>
      <w:proofErr w:type="spellEnd"/>
      <w:r w:rsidRPr="007A0FFD">
        <w:rPr>
          <w:sz w:val="28"/>
          <w:szCs w:val="28"/>
        </w:rPr>
        <w:t xml:space="preserve"> на </w:t>
      </w:r>
      <w:proofErr w:type="spellStart"/>
      <w:r w:rsidRPr="007A0FFD">
        <w:rPr>
          <w:sz w:val="28"/>
          <w:szCs w:val="28"/>
        </w:rPr>
        <w:t>ній</w:t>
      </w:r>
      <w:proofErr w:type="spellEnd"/>
      <w:r w:rsidRPr="007A0FFD">
        <w:rPr>
          <w:sz w:val="28"/>
          <w:szCs w:val="28"/>
        </w:rPr>
        <w:t xml:space="preserve">. Приклад: </w:t>
      </w:r>
      <w:proofErr w:type="spellStart"/>
      <w:r w:rsidRPr="007A0FFD">
        <w:rPr>
          <w:sz w:val="28"/>
          <w:szCs w:val="28"/>
        </w:rPr>
        <w:t>кожний</w:t>
      </w:r>
      <w:proofErr w:type="spellEnd"/>
      <w:r w:rsidRPr="007A0FFD">
        <w:rPr>
          <w:sz w:val="28"/>
          <w:szCs w:val="28"/>
        </w:rPr>
        <w:t xml:space="preserve"> раз, коли в </w:t>
      </w:r>
      <w:proofErr w:type="spellStart"/>
      <w:r w:rsidRPr="007A0FFD">
        <w:rPr>
          <w:sz w:val="28"/>
          <w:szCs w:val="28"/>
        </w:rPr>
        <w:t>казочці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прозвучить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назва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якогось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лісового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звіра</w:t>
      </w:r>
      <w:proofErr w:type="spellEnd"/>
      <w:r w:rsidRPr="007A0FFD">
        <w:rPr>
          <w:sz w:val="28"/>
          <w:szCs w:val="28"/>
        </w:rPr>
        <w:t xml:space="preserve">, слухач </w:t>
      </w:r>
      <w:proofErr w:type="spellStart"/>
      <w:r w:rsidRPr="007A0FFD">
        <w:rPr>
          <w:sz w:val="28"/>
          <w:szCs w:val="28"/>
        </w:rPr>
        <w:t>ляскає</w:t>
      </w:r>
      <w:proofErr w:type="spellEnd"/>
      <w:r w:rsidRPr="007A0FFD">
        <w:rPr>
          <w:sz w:val="28"/>
          <w:szCs w:val="28"/>
        </w:rPr>
        <w:t xml:space="preserve"> у </w:t>
      </w:r>
      <w:proofErr w:type="spellStart"/>
      <w:r w:rsidRPr="007A0FFD">
        <w:rPr>
          <w:sz w:val="28"/>
          <w:szCs w:val="28"/>
        </w:rPr>
        <w:t>долоні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чи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proofErr w:type="gramStart"/>
      <w:r w:rsidRPr="007A0FFD">
        <w:rPr>
          <w:sz w:val="28"/>
          <w:szCs w:val="28"/>
        </w:rPr>
        <w:t>п</w:t>
      </w:r>
      <w:proofErr w:type="gramEnd"/>
      <w:r w:rsidRPr="007A0FFD">
        <w:rPr>
          <w:sz w:val="28"/>
          <w:szCs w:val="28"/>
        </w:rPr>
        <w:t>ідстрибує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або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навпаки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присідає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Така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розумова</w:t>
      </w:r>
      <w:proofErr w:type="spellEnd"/>
      <w:r w:rsidRPr="007A0FFD">
        <w:rPr>
          <w:sz w:val="28"/>
          <w:szCs w:val="28"/>
        </w:rPr>
        <w:t xml:space="preserve"> робота </w:t>
      </w:r>
      <w:proofErr w:type="spellStart"/>
      <w:r w:rsidRPr="007A0FFD">
        <w:rPr>
          <w:sz w:val="28"/>
          <w:szCs w:val="28"/>
        </w:rPr>
        <w:t>перетворюється</w:t>
      </w:r>
      <w:proofErr w:type="spellEnd"/>
      <w:r w:rsidRPr="007A0FFD">
        <w:rPr>
          <w:sz w:val="28"/>
          <w:szCs w:val="28"/>
        </w:rPr>
        <w:t xml:space="preserve"> в </w:t>
      </w:r>
      <w:proofErr w:type="spellStart"/>
      <w:r w:rsidRPr="007A0FFD">
        <w:rPr>
          <w:sz w:val="28"/>
          <w:szCs w:val="28"/>
        </w:rPr>
        <w:t>захоплюючу</w:t>
      </w:r>
      <w:proofErr w:type="spellEnd"/>
      <w:r w:rsidRPr="007A0FFD">
        <w:rPr>
          <w:sz w:val="28"/>
          <w:szCs w:val="28"/>
        </w:rPr>
        <w:t xml:space="preserve"> та </w:t>
      </w:r>
      <w:proofErr w:type="spellStart"/>
      <w:r w:rsidRPr="007A0FFD">
        <w:rPr>
          <w:sz w:val="28"/>
          <w:szCs w:val="28"/>
        </w:rPr>
        <w:t>напрочуд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динамічну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гру</w:t>
      </w:r>
      <w:proofErr w:type="spellEnd"/>
      <w:r w:rsidRPr="007A0FFD">
        <w:rPr>
          <w:sz w:val="28"/>
          <w:szCs w:val="28"/>
        </w:rPr>
        <w:t xml:space="preserve">. </w:t>
      </w:r>
      <w:proofErr w:type="spellStart"/>
      <w:r w:rsidRPr="007A0FFD">
        <w:rPr>
          <w:sz w:val="28"/>
          <w:szCs w:val="28"/>
        </w:rPr>
        <w:t>Або</w:t>
      </w:r>
      <w:proofErr w:type="spellEnd"/>
      <w:r w:rsidRPr="007A0FFD">
        <w:rPr>
          <w:sz w:val="28"/>
          <w:szCs w:val="28"/>
        </w:rPr>
        <w:t xml:space="preserve"> ж </w:t>
      </w:r>
      <w:proofErr w:type="spellStart"/>
      <w:r w:rsidRPr="007A0FFD">
        <w:rPr>
          <w:sz w:val="28"/>
          <w:szCs w:val="28"/>
        </w:rPr>
        <w:t>можна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пограти</w:t>
      </w:r>
      <w:proofErr w:type="spellEnd"/>
      <w:r w:rsidRPr="007A0FFD">
        <w:rPr>
          <w:sz w:val="28"/>
          <w:szCs w:val="28"/>
        </w:rPr>
        <w:t xml:space="preserve"> командою: </w:t>
      </w:r>
      <w:proofErr w:type="spellStart"/>
      <w:r w:rsidRPr="007A0FFD">
        <w:rPr>
          <w:sz w:val="28"/>
          <w:szCs w:val="28"/>
        </w:rPr>
        <w:t>стартувавши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одної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лінії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рухатися</w:t>
      </w:r>
      <w:proofErr w:type="spellEnd"/>
      <w:r w:rsidRPr="007A0FFD">
        <w:rPr>
          <w:sz w:val="28"/>
          <w:szCs w:val="28"/>
        </w:rPr>
        <w:t xml:space="preserve"> до </w:t>
      </w:r>
      <w:proofErr w:type="spellStart"/>
      <w:r w:rsidRPr="007A0FFD">
        <w:rPr>
          <w:sz w:val="28"/>
          <w:szCs w:val="28"/>
        </w:rPr>
        <w:t>назначеної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цілі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роблячи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крок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тільки</w:t>
      </w:r>
      <w:proofErr w:type="spellEnd"/>
      <w:r w:rsidRPr="007A0FFD">
        <w:rPr>
          <w:sz w:val="28"/>
          <w:szCs w:val="28"/>
        </w:rPr>
        <w:t xml:space="preserve"> назвавши слово, </w:t>
      </w:r>
      <w:proofErr w:type="spellStart"/>
      <w:r w:rsidRPr="007A0FFD">
        <w:rPr>
          <w:sz w:val="28"/>
          <w:szCs w:val="28"/>
        </w:rPr>
        <w:t>що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відповідає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обраній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темі</w:t>
      </w:r>
      <w:proofErr w:type="spellEnd"/>
      <w:r w:rsidRPr="007A0FFD">
        <w:rPr>
          <w:sz w:val="28"/>
          <w:szCs w:val="28"/>
        </w:rPr>
        <w:t xml:space="preserve"> – «Дерева» </w:t>
      </w:r>
      <w:proofErr w:type="spellStart"/>
      <w:r w:rsidRPr="007A0FFD">
        <w:rPr>
          <w:sz w:val="28"/>
          <w:szCs w:val="28"/>
        </w:rPr>
        <w:t>чи</w:t>
      </w:r>
      <w:proofErr w:type="spellEnd"/>
      <w:r w:rsidRPr="007A0FFD">
        <w:rPr>
          <w:sz w:val="28"/>
          <w:szCs w:val="28"/>
        </w:rPr>
        <w:t xml:space="preserve"> «</w:t>
      </w:r>
      <w:proofErr w:type="spellStart"/>
      <w:r w:rsidRPr="007A0FFD">
        <w:rPr>
          <w:sz w:val="28"/>
          <w:szCs w:val="28"/>
        </w:rPr>
        <w:t>Імена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хлопчиків</w:t>
      </w:r>
      <w:proofErr w:type="spellEnd"/>
      <w:r w:rsidRPr="007A0FFD">
        <w:rPr>
          <w:sz w:val="28"/>
          <w:szCs w:val="28"/>
        </w:rPr>
        <w:t xml:space="preserve">», </w:t>
      </w:r>
      <w:proofErr w:type="spellStart"/>
      <w:r w:rsidRPr="007A0FFD">
        <w:rPr>
          <w:sz w:val="28"/>
          <w:szCs w:val="28"/>
        </w:rPr>
        <w:t>чи</w:t>
      </w:r>
      <w:proofErr w:type="spellEnd"/>
      <w:r w:rsidRPr="007A0FFD">
        <w:rPr>
          <w:sz w:val="28"/>
          <w:szCs w:val="28"/>
        </w:rPr>
        <w:t xml:space="preserve"> «</w:t>
      </w:r>
      <w:proofErr w:type="spellStart"/>
      <w:proofErr w:type="gramStart"/>
      <w:r w:rsidRPr="007A0FFD">
        <w:rPr>
          <w:sz w:val="28"/>
          <w:szCs w:val="28"/>
        </w:rPr>
        <w:t>Вв</w:t>
      </w:r>
      <w:proofErr w:type="gramEnd"/>
      <w:r w:rsidRPr="007A0FFD">
        <w:rPr>
          <w:sz w:val="28"/>
          <w:szCs w:val="28"/>
        </w:rPr>
        <w:t>ічливі</w:t>
      </w:r>
      <w:proofErr w:type="spellEnd"/>
      <w:r w:rsidRPr="007A0FFD">
        <w:rPr>
          <w:sz w:val="28"/>
          <w:szCs w:val="28"/>
        </w:rPr>
        <w:t xml:space="preserve"> слова». І таких «</w:t>
      </w:r>
      <w:proofErr w:type="spellStart"/>
      <w:r w:rsidRPr="007A0FFD">
        <w:rPr>
          <w:sz w:val="28"/>
          <w:szCs w:val="28"/>
        </w:rPr>
        <w:t>корисних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веселощів</w:t>
      </w:r>
      <w:proofErr w:type="spellEnd"/>
      <w:r w:rsidRPr="007A0FFD">
        <w:rPr>
          <w:sz w:val="28"/>
          <w:szCs w:val="28"/>
        </w:rPr>
        <w:t xml:space="preserve">» </w:t>
      </w:r>
      <w:proofErr w:type="spellStart"/>
      <w:r w:rsidRPr="007A0FFD">
        <w:rPr>
          <w:sz w:val="28"/>
          <w:szCs w:val="28"/>
        </w:rPr>
        <w:t>можна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назбирати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сотні</w:t>
      </w:r>
      <w:proofErr w:type="spellEnd"/>
      <w:r w:rsidRPr="007A0FFD">
        <w:rPr>
          <w:sz w:val="28"/>
          <w:szCs w:val="28"/>
        </w:rPr>
        <w:t xml:space="preserve">, </w:t>
      </w:r>
      <w:proofErr w:type="spellStart"/>
      <w:r w:rsidRPr="007A0FFD">
        <w:rPr>
          <w:sz w:val="28"/>
          <w:szCs w:val="28"/>
        </w:rPr>
        <w:t>роблячи</w:t>
      </w:r>
      <w:proofErr w:type="spellEnd"/>
      <w:r w:rsidRPr="007A0FFD">
        <w:rPr>
          <w:sz w:val="28"/>
          <w:szCs w:val="28"/>
        </w:rPr>
        <w:t xml:space="preserve"> ваше </w:t>
      </w:r>
      <w:proofErr w:type="spellStart"/>
      <w:r w:rsidRPr="007A0FFD">
        <w:rPr>
          <w:sz w:val="28"/>
          <w:szCs w:val="28"/>
        </w:rPr>
        <w:t>спілкування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з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дитиною</w:t>
      </w:r>
      <w:proofErr w:type="spellEnd"/>
      <w:r w:rsidRPr="007A0FFD">
        <w:rPr>
          <w:sz w:val="28"/>
          <w:szCs w:val="28"/>
        </w:rPr>
        <w:t xml:space="preserve"> </w:t>
      </w:r>
      <w:proofErr w:type="spellStart"/>
      <w:r w:rsidRPr="007A0FFD">
        <w:rPr>
          <w:sz w:val="28"/>
          <w:szCs w:val="28"/>
        </w:rPr>
        <w:t>різноплановим</w:t>
      </w:r>
      <w:proofErr w:type="spellEnd"/>
      <w:r w:rsidRPr="007A0FFD">
        <w:rPr>
          <w:sz w:val="28"/>
          <w:szCs w:val="28"/>
        </w:rPr>
        <w:t xml:space="preserve">, веселим та </w:t>
      </w:r>
      <w:proofErr w:type="spellStart"/>
      <w:r w:rsidRPr="007A0FFD">
        <w:rPr>
          <w:sz w:val="28"/>
          <w:szCs w:val="28"/>
        </w:rPr>
        <w:t>розвиваючим</w:t>
      </w:r>
      <w:proofErr w:type="spellEnd"/>
      <w:r w:rsidRPr="007A0FFD">
        <w:rPr>
          <w:sz w:val="28"/>
          <w:szCs w:val="28"/>
        </w:rPr>
        <w:t>.</w:t>
      </w:r>
      <w:bookmarkStart w:id="0" w:name="_GoBack"/>
      <w:bookmarkEnd w:id="0"/>
    </w:p>
    <w:p w:rsidR="008C6FB3" w:rsidRPr="007A0FFD" w:rsidRDefault="007A0FFD" w:rsidP="007A0FFD">
      <w:pPr>
        <w:tabs>
          <w:tab w:val="left" w:pos="1275"/>
        </w:tabs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4975" cy="1895475"/>
            <wp:effectExtent l="0" t="0" r="0" b="0"/>
            <wp:docPr id="1" name="Рисунок 1" descr="Професія вихователь дитячого с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ія вихователь дитячого сад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FB3" w:rsidRPr="007A0FFD" w:rsidSect="007A0FFD">
      <w:pgSz w:w="11906" w:h="16838"/>
      <w:pgMar w:top="1134" w:right="991" w:bottom="993" w:left="1701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E3D"/>
    <w:rsid w:val="005B544D"/>
    <w:rsid w:val="007A0FFD"/>
    <w:rsid w:val="008C6FB3"/>
    <w:rsid w:val="00B87E3D"/>
    <w:rsid w:val="00C7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2020-07-07T07:38:00Z</dcterms:created>
  <dcterms:modified xsi:type="dcterms:W3CDTF">2020-07-07T07:38:00Z</dcterms:modified>
</cp:coreProperties>
</file>