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A0" w:rsidRPr="00A647A0" w:rsidRDefault="00A647A0" w:rsidP="00A647A0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 xml:space="preserve">Як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>розважити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>дитину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 xml:space="preserve">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>п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>ід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 xml:space="preserve"> час карантину</w:t>
      </w:r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садки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карантин,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змушені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цілими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днями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відіграє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однолітками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школа,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карантину батьки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заради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же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розважити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друзями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розповіли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як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розважити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 за все, вам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хтось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подбає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A0" w:rsidRPr="00A647A0" w:rsidRDefault="00A647A0" w:rsidP="00A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говорити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дітьми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коронавірус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поради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дитячих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психологі</w:t>
      </w:r>
      <w:proofErr w:type="gram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про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все одно не буде вас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маленьких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хвороба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абстрактним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поняттям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засмучує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змушені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акцентуйте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для того,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себе.</w:t>
      </w:r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Придумайте веселий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звичок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на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нам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обережними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розповім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зможемо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перехитрити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647A0" w:rsidRPr="00A647A0" w:rsidRDefault="00A647A0" w:rsidP="00A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Дотримуйтесь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графіка</w:t>
      </w:r>
      <w:proofErr w:type="spellEnd"/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стверджують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карантину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розпорядок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вас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спокуса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оголосити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додатковими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канікулами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цілий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екраном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ікерах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докладний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розпорядок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повісити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бачила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очікування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приводу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відбуватися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- коли буде час для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A0" w:rsidRPr="00A647A0" w:rsidRDefault="00A647A0" w:rsidP="00A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ідтримуйте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контакт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друзями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близькими</w:t>
      </w:r>
      <w:proofErr w:type="spellEnd"/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ідтримувати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друзями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знизить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спілкуйтеся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близькими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родичами,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хвилюєтесь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їхнє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відеочати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родичів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вміють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Спілкуйтеся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друзями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родичами в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месенджерах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соцмережах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A0" w:rsidRPr="00A647A0" w:rsidRDefault="00A647A0" w:rsidP="00A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Влаштуйте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танцювальну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вечірку</w:t>
      </w:r>
      <w:proofErr w:type="spellEnd"/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 не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іжому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влаштуйте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танцювальну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вечірку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сподобається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запропонуєте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декорації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вечірки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банери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в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новорічні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гірлянди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створять вам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святкову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атмосферу.</w:t>
      </w:r>
    </w:p>
    <w:p w:rsidR="00A647A0" w:rsidRPr="00A647A0" w:rsidRDefault="00A647A0" w:rsidP="00A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карантину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використовуйте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електронні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пристрої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розумом</w:t>
      </w:r>
      <w:proofErr w:type="spellEnd"/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дотримуються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думок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приводу того,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екранами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комп'ютерів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планшетів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телевізорів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необмежено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розважити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обмежують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гаджетів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гаджетами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ідійдуть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Розважальні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A0" w:rsidRPr="00A647A0" w:rsidRDefault="00A647A0" w:rsidP="00A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Залучайте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дитину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дому</w:t>
      </w:r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стверджують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допомагають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 по дому. Чим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подобається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 в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справах. Вони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допомагають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накривати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A0" w:rsidRPr="00A647A0" w:rsidRDefault="00A647A0" w:rsidP="00A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Робіть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дитиною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поробки</w:t>
      </w:r>
      <w:proofErr w:type="spellEnd"/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поробки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хороший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розважити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стверджують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подобається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скотч,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з-під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взуття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обрізки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різнобарвний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обгортковий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колажі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ляльок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фортець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 весь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використаний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картонних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втулок як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влаштовуючи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A0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Фантазія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безмежна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все,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рукою. Тому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карантину не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туалетний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рушники.</w:t>
      </w:r>
    </w:p>
    <w:p w:rsidR="00A647A0" w:rsidRPr="00A647A0" w:rsidRDefault="00A647A0" w:rsidP="00A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Грайте в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улюблені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іграшки</w:t>
      </w:r>
      <w:proofErr w:type="spellEnd"/>
      <w:r w:rsidRPr="00A647A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дитини</w:t>
      </w:r>
      <w:proofErr w:type="spellEnd"/>
    </w:p>
    <w:p w:rsidR="00641D51" w:rsidRPr="00A647A0" w:rsidRDefault="00A647A0" w:rsidP="00A647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Як правило, у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кожної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дитини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є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улюблена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іграшка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якою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вона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може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гратися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годинами. У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когось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настільні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ігри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у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когось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конструктори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Лего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Діти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люблять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створювати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proofErr w:type="gram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proofErr w:type="gram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ізні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об'єкти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деталей конструктора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або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просто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сортувати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деталі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кольором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Щоб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мотивувати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дитину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можете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їй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завдання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Наприклад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можете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запитати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її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«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Наскільки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високу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вежу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можеш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побудувати</w:t>
      </w:r>
      <w:proofErr w:type="spellEnd"/>
      <w:r w:rsidRPr="00A647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?»</w:t>
      </w:r>
    </w:p>
    <w:p w:rsidR="00A647A0" w:rsidRPr="00A647A0" w:rsidRDefault="00A647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47A0" w:rsidRPr="00A647A0" w:rsidSect="00A647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7A0"/>
    <w:rsid w:val="00641D51"/>
    <w:rsid w:val="00A6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51"/>
  </w:style>
  <w:style w:type="paragraph" w:styleId="1">
    <w:name w:val="heading 1"/>
    <w:basedOn w:val="a"/>
    <w:link w:val="10"/>
    <w:uiPriority w:val="9"/>
    <w:qFormat/>
    <w:rsid w:val="00A64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7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2020-06-17T09:38:00Z</cp:lastPrinted>
  <dcterms:created xsi:type="dcterms:W3CDTF">2020-06-17T09:38:00Z</dcterms:created>
  <dcterms:modified xsi:type="dcterms:W3CDTF">2020-06-17T09:39:00Z</dcterms:modified>
</cp:coreProperties>
</file>