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27" w:rsidRPr="00D404C1" w:rsidRDefault="003A6127" w:rsidP="003A6127">
      <w:pPr>
        <w:shd w:val="clear" w:color="auto" w:fill="FFFFFF"/>
        <w:spacing w:after="0" w:line="240" w:lineRule="auto"/>
        <w:jc w:val="center"/>
        <w:rPr>
          <w:rFonts w:ascii="Brush Script MT" w:eastAsia="Times New Roman" w:hAnsi="Brush Script MT" w:cs="Times New Roman"/>
          <w:b/>
          <w:color w:val="9BBB59" w:themeColor="accent3"/>
          <w:sz w:val="30"/>
          <w:szCs w:val="30"/>
          <w:lang w:eastAsia="uk-UA"/>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404C1">
        <w:rPr>
          <w:rFonts w:ascii="Tahoma" w:eastAsia="Times New Roman" w:hAnsi="Tahoma" w:cs="Tahoma"/>
          <w:b/>
          <w:color w:val="9BBB59" w:themeColor="accent3"/>
          <w:sz w:val="28"/>
          <w:szCs w:val="28"/>
          <w:lang w:eastAsia="uk-UA"/>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ДЯКУЄМО УСІМ БАТЬКАМ ТА місцевій владі ЗА ТІСНУ СПІВПРАЦЮ, ПІДТРИМКУ ТА БЛАГОДІЙНУ ДОПОМОГУ НАШОМУ ЗАКЛАДУ!</w:t>
      </w:r>
    </w:p>
    <w:p w:rsidR="003A6127" w:rsidRPr="00D404C1" w:rsidRDefault="003A6127" w:rsidP="003A6127">
      <w:pPr>
        <w:shd w:val="clear" w:color="auto" w:fill="FFFFFF"/>
        <w:spacing w:after="0" w:line="240" w:lineRule="auto"/>
        <w:jc w:val="center"/>
        <w:rPr>
          <w:rFonts w:ascii="Brush Script MT" w:eastAsia="Times New Roman" w:hAnsi="Brush Script MT" w:cs="Times New Roman"/>
          <w:b/>
          <w:color w:val="9BBB59" w:themeColor="accent3"/>
          <w:sz w:val="30"/>
          <w:szCs w:val="30"/>
          <w:lang w:eastAsia="uk-UA"/>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404C1">
        <w:rPr>
          <w:rFonts w:ascii="Tahoma" w:eastAsia="Times New Roman" w:hAnsi="Tahoma" w:cs="Tahoma"/>
          <w:b/>
          <w:color w:val="9BBB59" w:themeColor="accent3"/>
          <w:sz w:val="28"/>
          <w:szCs w:val="28"/>
          <w:lang w:eastAsia="uk-UA"/>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w:t>
      </w:r>
    </w:p>
    <w:p w:rsidR="003A6127" w:rsidRPr="00D404C1" w:rsidRDefault="003A6127" w:rsidP="003A6127">
      <w:pPr>
        <w:shd w:val="clear" w:color="auto" w:fill="FFFFFF"/>
        <w:spacing w:after="0" w:line="240" w:lineRule="auto"/>
        <w:jc w:val="center"/>
        <w:rPr>
          <w:rFonts w:ascii="Brush Script MT" w:eastAsia="Times New Roman" w:hAnsi="Brush Script MT" w:cs="Times New Roman"/>
          <w:b/>
          <w:color w:val="9BBB59" w:themeColor="accent3"/>
          <w:sz w:val="30"/>
          <w:szCs w:val="30"/>
          <w:lang w:eastAsia="uk-UA"/>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404C1">
        <w:rPr>
          <w:rFonts w:ascii="Tahoma" w:eastAsia="Times New Roman" w:hAnsi="Tahoma" w:cs="Tahoma"/>
          <w:b/>
          <w:color w:val="9BBB59" w:themeColor="accent3"/>
          <w:sz w:val="28"/>
          <w:szCs w:val="28"/>
          <w:lang w:eastAsia="uk-UA"/>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МИ ЦІНУЄМО ВАШУ ТУРБОТУ ПРО РОЗВИТОК ДИТЯЧОГО САДКА!</w:t>
      </w:r>
    </w:p>
    <w:p w:rsidR="003A6127" w:rsidRPr="00D404C1" w:rsidRDefault="003A6127" w:rsidP="003A6127">
      <w:pPr>
        <w:shd w:val="clear" w:color="auto" w:fill="FFFFFF"/>
        <w:spacing w:after="0" w:line="240" w:lineRule="auto"/>
        <w:jc w:val="center"/>
        <w:rPr>
          <w:rFonts w:ascii="Brush Script MT" w:eastAsia="Times New Roman" w:hAnsi="Brush Script MT" w:cs="Times New Roman"/>
          <w:b/>
          <w:color w:val="9BBB59" w:themeColor="accent3"/>
          <w:sz w:val="30"/>
          <w:szCs w:val="30"/>
          <w:lang w:eastAsia="uk-UA"/>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404C1">
        <w:rPr>
          <w:rFonts w:ascii="Tahoma" w:eastAsia="Times New Roman" w:hAnsi="Tahoma" w:cs="Tahoma"/>
          <w:b/>
          <w:color w:val="9BBB59" w:themeColor="accent3"/>
          <w:sz w:val="28"/>
          <w:szCs w:val="28"/>
          <w:lang w:eastAsia="uk-UA"/>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w:t>
      </w:r>
    </w:p>
    <w:p w:rsidR="003A6127" w:rsidRPr="00D404C1" w:rsidRDefault="003A6127" w:rsidP="003A6127">
      <w:pPr>
        <w:shd w:val="clear" w:color="auto" w:fill="FFFFFF"/>
        <w:spacing w:after="0" w:line="240" w:lineRule="auto"/>
        <w:jc w:val="center"/>
        <w:rPr>
          <w:rFonts w:ascii="Brush Script MT" w:eastAsia="Times New Roman" w:hAnsi="Brush Script MT" w:cs="Times New Roman"/>
          <w:b/>
          <w:color w:val="9BBB59" w:themeColor="accent3"/>
          <w:sz w:val="30"/>
          <w:szCs w:val="30"/>
          <w:lang w:eastAsia="uk-UA"/>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404C1">
        <w:rPr>
          <w:rFonts w:ascii="Tahoma" w:eastAsia="Times New Roman" w:hAnsi="Tahoma" w:cs="Tahoma"/>
          <w:b/>
          <w:color w:val="9BBB59" w:themeColor="accent3"/>
          <w:sz w:val="28"/>
          <w:szCs w:val="28"/>
          <w:lang w:eastAsia="uk-UA"/>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ЗАВДЯКИ ВАШІЙ НЕБАЙДУЖОСТІ, ВАШІЙ АКТИВНОСТІ, ВАШОМУ РОЗУМІННЮ ВСІХ НАШИХ ЖИТТЄВИХ ПРОБЛЕМ - МИ ПРАЦЮЄМО!</w:t>
      </w:r>
    </w:p>
    <w:p w:rsidR="003A6127" w:rsidRDefault="003A6127" w:rsidP="003A6127">
      <w:pPr>
        <w:shd w:val="clear" w:color="auto" w:fill="FFFFFF"/>
        <w:spacing w:after="0" w:line="240" w:lineRule="auto"/>
        <w:rPr>
          <w:rFonts w:ascii="Brush Script MT" w:eastAsia="Times New Roman" w:hAnsi="Brush Script MT" w:cs="Times New Roman"/>
          <w:color w:val="200F4E"/>
          <w:sz w:val="30"/>
          <w:szCs w:val="30"/>
          <w:lang w:eastAsia="uk-UA"/>
        </w:rPr>
      </w:pPr>
      <w:r>
        <w:rPr>
          <w:rFonts w:ascii="Tahoma" w:eastAsia="Times New Roman" w:hAnsi="Tahoma" w:cs="Tahoma"/>
          <w:color w:val="800000"/>
          <w:sz w:val="18"/>
          <w:szCs w:val="18"/>
          <w:lang w:eastAsia="uk-UA"/>
        </w:rPr>
        <w:t> </w:t>
      </w:r>
    </w:p>
    <w:p w:rsidR="003A6127" w:rsidRDefault="003A6127" w:rsidP="003A6127">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ahoma" w:eastAsia="Times New Roman" w:hAnsi="Tahoma" w:cs="Tahoma"/>
          <w:color w:val="595858"/>
          <w:sz w:val="18"/>
          <w:szCs w:val="18"/>
          <w:lang w:eastAsia="uk-UA"/>
        </w:rPr>
        <w:t> </w:t>
      </w:r>
    </w:p>
    <w:p w:rsidR="003A6127" w:rsidRDefault="003A6127" w:rsidP="003A6127">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ahoma" w:eastAsia="Times New Roman" w:hAnsi="Tahoma" w:cs="Tahoma"/>
          <w:b/>
          <w:bCs/>
          <w:i/>
          <w:iCs/>
          <w:color w:val="200F4E"/>
          <w:sz w:val="32"/>
          <w:szCs w:val="32"/>
          <w:lang w:eastAsia="uk-UA"/>
        </w:rPr>
        <w:t>Звіт завідувача Дошкільний навчальний заклад (ясла – садок)комбінованого типу№2 «Дюймовочка»</w:t>
      </w:r>
    </w:p>
    <w:p w:rsidR="003A6127" w:rsidRDefault="003A6127" w:rsidP="003A6127">
      <w:pPr>
        <w:shd w:val="clear" w:color="auto" w:fill="FFFFFF"/>
        <w:spacing w:after="0" w:line="240" w:lineRule="auto"/>
        <w:jc w:val="center"/>
        <w:rPr>
          <w:rFonts w:ascii="Tahoma" w:eastAsia="Times New Roman" w:hAnsi="Tahoma" w:cs="Tahoma"/>
          <w:b/>
          <w:bCs/>
          <w:i/>
          <w:iCs/>
          <w:color w:val="200F4E"/>
          <w:sz w:val="32"/>
          <w:szCs w:val="32"/>
          <w:lang w:eastAsia="uk-UA"/>
        </w:rPr>
      </w:pPr>
      <w:r>
        <w:rPr>
          <w:rFonts w:ascii="Tahoma" w:eastAsia="Times New Roman" w:hAnsi="Tahoma" w:cs="Tahoma"/>
          <w:b/>
          <w:bCs/>
          <w:i/>
          <w:iCs/>
          <w:color w:val="200F4E"/>
          <w:sz w:val="32"/>
          <w:szCs w:val="32"/>
          <w:lang w:eastAsia="uk-UA"/>
        </w:rPr>
        <w:t>Київської області</w:t>
      </w:r>
    </w:p>
    <w:p w:rsidR="003A6127" w:rsidRDefault="003A6127" w:rsidP="003A6127">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ahoma" w:eastAsia="Times New Roman" w:hAnsi="Tahoma" w:cs="Tahoma"/>
          <w:b/>
          <w:bCs/>
          <w:i/>
          <w:iCs/>
          <w:color w:val="200F4E"/>
          <w:sz w:val="32"/>
          <w:szCs w:val="32"/>
          <w:lang w:eastAsia="uk-UA"/>
        </w:rPr>
        <w:t>М.Яготина</w:t>
      </w:r>
    </w:p>
    <w:p w:rsidR="003A6127" w:rsidRDefault="003A6127" w:rsidP="003A6127">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ahoma" w:eastAsia="Times New Roman" w:hAnsi="Tahoma" w:cs="Tahoma"/>
          <w:b/>
          <w:bCs/>
          <w:i/>
          <w:iCs/>
          <w:color w:val="200F4E"/>
          <w:sz w:val="32"/>
          <w:szCs w:val="32"/>
          <w:lang w:eastAsia="uk-UA"/>
        </w:rPr>
        <w:t>Сідак Світлани Миколаївни</w:t>
      </w:r>
    </w:p>
    <w:p w:rsidR="003A6127" w:rsidRDefault="003A6127" w:rsidP="003A6127">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ahoma" w:eastAsia="Times New Roman" w:hAnsi="Tahoma" w:cs="Tahoma"/>
          <w:b/>
          <w:bCs/>
          <w:i/>
          <w:iCs/>
          <w:color w:val="200F4E"/>
          <w:sz w:val="32"/>
          <w:szCs w:val="32"/>
          <w:lang w:eastAsia="uk-UA"/>
        </w:rPr>
        <w:t>перед колективом та громадськістю</w:t>
      </w:r>
    </w:p>
    <w:p w:rsidR="003A6127" w:rsidRDefault="003A6127" w:rsidP="003A6127">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ahoma" w:eastAsia="Times New Roman" w:hAnsi="Tahoma" w:cs="Tahoma"/>
          <w:b/>
          <w:bCs/>
          <w:i/>
          <w:iCs/>
          <w:color w:val="200F4E"/>
          <w:sz w:val="32"/>
          <w:szCs w:val="32"/>
          <w:lang w:eastAsia="uk-UA"/>
        </w:rPr>
        <w:t>за 2019-2020 н.р.</w:t>
      </w:r>
    </w:p>
    <w:p w:rsidR="003A6127" w:rsidRDefault="003A6127" w:rsidP="003A6127">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ahoma" w:eastAsia="Times New Roman" w:hAnsi="Tahoma" w:cs="Tahoma"/>
          <w:b/>
          <w:bCs/>
          <w:i/>
          <w:iCs/>
          <w:color w:val="200F4E"/>
          <w:sz w:val="32"/>
          <w:szCs w:val="32"/>
          <w:lang w:eastAsia="uk-UA"/>
        </w:rPr>
        <w:t> </w:t>
      </w:r>
    </w:p>
    <w:p w:rsidR="003A6127" w:rsidRDefault="003A6127" w:rsidP="003A6127">
      <w:pPr>
        <w:shd w:val="clear" w:color="auto" w:fill="FFFFFF"/>
        <w:spacing w:after="0" w:line="240" w:lineRule="auto"/>
        <w:rPr>
          <w:rFonts w:ascii="Brush Script MT" w:eastAsia="Times New Roman" w:hAnsi="Brush Script MT" w:cs="Times New Roman"/>
          <w:color w:val="200F4E"/>
          <w:sz w:val="30"/>
          <w:szCs w:val="30"/>
          <w:lang w:eastAsia="uk-UA"/>
        </w:rPr>
      </w:pPr>
      <w:r>
        <w:rPr>
          <w:rFonts w:ascii="Tahoma" w:eastAsia="Times New Roman" w:hAnsi="Tahoma" w:cs="Tahoma"/>
          <w:i/>
          <w:iCs/>
          <w:color w:val="200F4E"/>
          <w:sz w:val="18"/>
          <w:szCs w:val="18"/>
          <w:lang w:eastAsia="uk-UA"/>
        </w:rPr>
        <w:t> </w:t>
      </w:r>
    </w:p>
    <w:p w:rsidR="003A6127" w:rsidRDefault="003A6127" w:rsidP="003A6127">
      <w:pPr>
        <w:shd w:val="clear" w:color="auto" w:fill="FFFFFF"/>
        <w:spacing w:after="0" w:line="240" w:lineRule="auto"/>
        <w:jc w:val="righ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36"/>
          <w:szCs w:val="36"/>
          <w:lang w:eastAsia="uk-UA"/>
        </w:rPr>
        <w:t>06червня 2020 року</w:t>
      </w:r>
    </w:p>
    <w:p w:rsidR="003A6127" w:rsidRDefault="003A6127" w:rsidP="003A6127">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w:t>
      </w:r>
    </w:p>
    <w:p w:rsidR="003A6127" w:rsidRDefault="003A6127" w:rsidP="003A6127">
      <w:pPr>
        <w:shd w:val="clear" w:color="auto" w:fill="FFFFFF"/>
        <w:spacing w:after="0" w:line="450" w:lineRule="atLeast"/>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7030A0"/>
          <w:sz w:val="40"/>
          <w:szCs w:val="40"/>
          <w:lang w:eastAsia="uk-UA"/>
        </w:rPr>
        <w:t>Загальні відомості про ДНЗ№2 «Дюймовочка»:</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Знаходиться за адресою: м. Яготин, вул. Шевченка, 21</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Функціонує з 1962 року.</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Проектна потужність - 140місць.</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 Режим роботи закладу – 8 годин; з 8.00 до 17:00(чергова група з 7.30 до17.30)</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 Функціонує – 6 груп, які відвідує 132 дітей.</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r>
        <w:rPr>
          <w:rFonts w:ascii="Times New Roman" w:eastAsia="Times New Roman" w:hAnsi="Times New Roman" w:cs="Times New Roman"/>
          <w:b/>
          <w:bCs/>
          <w:color w:val="200F4E"/>
          <w:sz w:val="28"/>
          <w:szCs w:val="28"/>
          <w:lang w:eastAsia="uk-UA"/>
        </w:rPr>
        <w:t>Групи ясельного віку (2-3 р.): 1 група;</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lastRenderedPageBreak/>
        <w:t> Групи молодшого дошкільного віку (3-4 р.): 2групи;</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 Групи середнього дошкільного віку (4-5 р.): 1 група;</w:t>
      </w:r>
    </w:p>
    <w:p w:rsidR="003A6127" w:rsidRDefault="003A6127" w:rsidP="003A6127">
      <w:pPr>
        <w:shd w:val="clear" w:color="auto" w:fill="FFFFFF"/>
        <w:spacing w:after="0" w:line="450" w:lineRule="atLeast"/>
        <w:rPr>
          <w:rFonts w:ascii="Times New Roman" w:eastAsia="Times New Roman" w:hAnsi="Times New Roman" w:cs="Times New Roman"/>
          <w:b/>
          <w:bCs/>
          <w:color w:val="200F4E"/>
          <w:sz w:val="28"/>
          <w:szCs w:val="28"/>
          <w:lang w:eastAsia="uk-UA"/>
        </w:rPr>
      </w:pPr>
      <w:r>
        <w:rPr>
          <w:rFonts w:ascii="Times New Roman" w:eastAsia="Times New Roman" w:hAnsi="Times New Roman" w:cs="Times New Roman"/>
          <w:b/>
          <w:bCs/>
          <w:color w:val="200F4E"/>
          <w:sz w:val="28"/>
          <w:szCs w:val="28"/>
          <w:lang w:eastAsia="uk-UA"/>
        </w:rPr>
        <w:t> Групи старшого дошкільного віку (5-6 р.): 1група;</w:t>
      </w:r>
    </w:p>
    <w:p w:rsidR="003A6127" w:rsidRDefault="003A6127" w:rsidP="003A6127">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Логопедична група дошкільного віку(5-6р.):1група</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ДНЗ №2 «Дюймовочка» здійснює свою діяльність відповідно до нормативних документів та законодавчих актів України:</w:t>
      </w:r>
    </w:p>
    <w:p w:rsidR="003A6127" w:rsidRDefault="003A6127" w:rsidP="003A6127">
      <w:pPr>
        <w:shd w:val="clear" w:color="auto" w:fill="FFFFFF"/>
        <w:spacing w:after="0" w:line="450" w:lineRule="atLeast"/>
        <w:ind w:firstLine="708"/>
        <w:jc w:val="both"/>
        <w:rPr>
          <w:rFonts w:eastAsia="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 Конституції України</w:t>
      </w:r>
    </w:p>
    <w:p w:rsidR="003A6127" w:rsidRDefault="003A6127" w:rsidP="003A6127">
      <w:pPr>
        <w:shd w:val="clear" w:color="auto" w:fill="FFFFFF"/>
        <w:spacing w:after="0" w:line="450" w:lineRule="atLeast"/>
        <w:ind w:firstLine="708"/>
        <w:jc w:val="both"/>
        <w:rPr>
          <w:rFonts w:ascii="Times New Roman" w:eastAsia="Times New Roman" w:hAnsi="Times New Roman" w:cs="Times New Roman"/>
          <w:color w:val="200F4E"/>
          <w:sz w:val="28"/>
          <w:szCs w:val="28"/>
          <w:lang w:eastAsia="uk-UA"/>
        </w:rPr>
      </w:pPr>
      <w:r>
        <w:rPr>
          <w:rFonts w:ascii="Times New Roman" w:eastAsia="Times New Roman" w:hAnsi="Times New Roman" w:cs="Times New Roman"/>
          <w:color w:val="200F4E"/>
          <w:sz w:val="28"/>
          <w:szCs w:val="28"/>
          <w:lang w:eastAsia="uk-UA"/>
        </w:rPr>
        <w:t>- Базового компоненту дошкільної освіти - Закону України «Про охорону праці»</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 Закону України «Про дошкільну освіту»</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Закону України «Про цивільну оборону»</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Закону України «Про дорожній рух»</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Закону України «Про відпустки»</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Кодексу «Про працю»</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 освітньої програми «Дитина» для дітей від 2 до7років</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А також відповідно власного Статуту та річного плану роботи дошкільного закладу.</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Головною метою роботи ДНЗ №2 «Дюймовочка»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Групові приміщення ЗДО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lastRenderedPageBreak/>
        <w:t>Для занять дітей створені всі умови, а саме, обладнані спеціальні приміщення:</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музична  зала;</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кабінет психолога;</w:t>
      </w:r>
    </w:p>
    <w:p w:rsidR="003A6127" w:rsidRDefault="003A6127" w:rsidP="003A6127">
      <w:pPr>
        <w:shd w:val="clear" w:color="auto" w:fill="FFFFFF"/>
        <w:spacing w:after="0" w:line="450" w:lineRule="atLeast"/>
        <w:ind w:firstLine="708"/>
        <w:jc w:val="both"/>
        <w:rPr>
          <w:rFonts w:ascii="Times New Roman" w:eastAsia="Times New Roman" w:hAnsi="Times New Roman" w:cs="Times New Roman"/>
          <w:color w:val="200F4E"/>
          <w:sz w:val="28"/>
          <w:szCs w:val="28"/>
          <w:lang w:eastAsia="uk-UA"/>
        </w:rPr>
      </w:pPr>
      <w:r>
        <w:rPr>
          <w:rFonts w:ascii="Times New Roman" w:eastAsia="Times New Roman" w:hAnsi="Times New Roman" w:cs="Times New Roman"/>
          <w:color w:val="200F4E"/>
          <w:sz w:val="28"/>
          <w:szCs w:val="28"/>
          <w:lang w:eastAsia="uk-UA"/>
        </w:rPr>
        <w:t>- методичний кабінет та медичний блок;</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логопедичний кабінет;</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прогулянкові майданчики для кожної вікової групи;</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спортивний та ігрові майданчики.</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Дошкільний заклад здійснює свою діяльність відповідно до річного плану, який складається на навчальний рік та період оздоровлення. Навчальний рік у дошкільному закладі починається з 1 вересня і закінчується 31 травня наступного року. З 03 червня по 30серпня (оздоровчий період) у дошкільному закладі проводиться оздоровлення дітей.</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План роботи схвалюється педагогічною радою закладу, затверджується завідуючою .</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6"/>
          <w:szCs w:val="36"/>
          <w:lang w:eastAsia="uk-UA"/>
        </w:rPr>
      </w:pPr>
      <w:r>
        <w:rPr>
          <w:rFonts w:ascii="Times New Roman" w:eastAsia="Times New Roman" w:hAnsi="Times New Roman" w:cs="Times New Roman"/>
          <w:color w:val="200F4E"/>
          <w:sz w:val="28"/>
          <w:szCs w:val="28"/>
          <w:lang w:eastAsia="uk-UA"/>
        </w:rPr>
        <w:t>Для підвищення рейтингу дошкільного закладу, пропагування досвіду роботи педагогічного колективу, ознайомлення громадськості та батьків з життям ДНЗ постійно поповнюється матеріалами сайт закладу</w:t>
      </w:r>
      <w:r>
        <w:rPr>
          <w:rFonts w:ascii="Times New Roman" w:eastAsia="Times New Roman" w:hAnsi="Times New Roman" w:cs="Times New Roman"/>
          <w:b/>
          <w:color w:val="200F4E"/>
          <w:sz w:val="28"/>
          <w:szCs w:val="28"/>
          <w:lang w:eastAsia="uk-UA"/>
        </w:rPr>
        <w:t> </w:t>
      </w:r>
      <w:r>
        <w:rPr>
          <w:b/>
          <w:sz w:val="28"/>
          <w:szCs w:val="28"/>
          <w:lang w:val="en-US"/>
        </w:rPr>
        <w:t>Duymovochka</w:t>
      </w:r>
      <w:r>
        <w:rPr>
          <w:sz w:val="28"/>
          <w:szCs w:val="28"/>
        </w:rPr>
        <w:t>.</w:t>
      </w:r>
      <w:r>
        <w:rPr>
          <w:sz w:val="36"/>
          <w:szCs w:val="36"/>
        </w:rPr>
        <w:t xml:space="preserve"> </w:t>
      </w:r>
      <w:r>
        <w:rPr>
          <w:b/>
          <w:sz w:val="36"/>
          <w:szCs w:val="36"/>
          <w:lang w:val="en-US"/>
        </w:rPr>
        <w:t>ukoz</w:t>
      </w:r>
      <w:r>
        <w:rPr>
          <w:b/>
          <w:sz w:val="36"/>
          <w:szCs w:val="36"/>
        </w:rPr>
        <w:t>.</w:t>
      </w:r>
      <w:r>
        <w:rPr>
          <w:b/>
          <w:sz w:val="36"/>
          <w:szCs w:val="36"/>
          <w:lang w:val="en-US"/>
        </w:rPr>
        <w:t>ua</w:t>
      </w:r>
    </w:p>
    <w:p w:rsidR="003A6127" w:rsidRDefault="003A6127" w:rsidP="003A6127">
      <w:pPr>
        <w:rPr>
          <w:szCs w:val="20"/>
        </w:rPr>
      </w:pPr>
    </w:p>
    <w:p w:rsidR="003A6127" w:rsidRDefault="003A6127" w:rsidP="003A6127">
      <w:pPr>
        <w:shd w:val="clear" w:color="auto" w:fill="FFFFFF"/>
        <w:spacing w:after="0" w:line="450" w:lineRule="atLeast"/>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40"/>
          <w:szCs w:val="40"/>
          <w:lang w:eastAsia="uk-UA"/>
        </w:rPr>
        <w:t>Завдання звітування:</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1.     Забезпечити прозорість, відкритість та демократичність управління навчальним закладом.</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2.     Стимулювати вплив громадськості на прийняття та виконання керівником відповідних рішень у сфері управління навчальним закладом.</w:t>
      </w:r>
    </w:p>
    <w:p w:rsidR="003A6127" w:rsidRDefault="003A6127" w:rsidP="003A6127">
      <w:pPr>
        <w:shd w:val="clear" w:color="auto" w:fill="FFFFFF"/>
        <w:spacing w:after="0" w:line="450" w:lineRule="atLeast"/>
        <w:ind w:left="1020"/>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40"/>
          <w:szCs w:val="40"/>
          <w:lang w:eastAsia="uk-UA"/>
        </w:rPr>
        <w:t>Кадрове забезпечення</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Колектив дошкільного закладу згідно штатного розкладу нараховує 29 штатних посад, з них - педагогічного персоналу 14 осіб.</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eastAsia="uk-UA"/>
        </w:rPr>
        <w:t>ДНЗ№2 «Дюймовочка» неукомплектований педагогічними кадрами: завідувач, вихователь-методист, вихователі - 10, психолог – 1,вчитель- логопед- 1,асистент вихователя – 1. Проте наявна вакансія музичного керівника та вихователя.</w:t>
      </w:r>
    </w:p>
    <w:p w:rsidR="003A6127" w:rsidRDefault="003A6127" w:rsidP="003A6127">
      <w:pPr>
        <w:shd w:val="clear" w:color="auto" w:fill="FFFFFF"/>
        <w:spacing w:after="0" w:line="450" w:lineRule="atLeast"/>
        <w:jc w:val="both"/>
        <w:rPr>
          <w:rFonts w:ascii="Times New Roman" w:eastAsia="Times New Roman" w:hAnsi="Times New Roman" w:cs="Times New Roman"/>
          <w:color w:val="200F4E"/>
          <w:sz w:val="28"/>
          <w:szCs w:val="28"/>
          <w:lang w:eastAsia="uk-UA"/>
        </w:rPr>
      </w:pPr>
      <w:r>
        <w:rPr>
          <w:rFonts w:ascii="Times New Roman" w:eastAsia="Times New Roman" w:hAnsi="Times New Roman" w:cs="Times New Roman"/>
          <w:color w:val="200F4E"/>
          <w:sz w:val="28"/>
          <w:szCs w:val="28"/>
          <w:lang w:eastAsia="uk-UA"/>
        </w:rPr>
        <w:t xml:space="preserve">      Фаховий рівень педагогічних кадрів забезпечується безперервною системою підвищення кваліфікації педагогічних кадрів на рівні дошкільного закладу, </w:t>
      </w:r>
      <w:r>
        <w:rPr>
          <w:rFonts w:ascii="Times New Roman" w:eastAsia="Times New Roman" w:hAnsi="Times New Roman" w:cs="Times New Roman"/>
          <w:color w:val="200F4E"/>
          <w:sz w:val="28"/>
          <w:szCs w:val="28"/>
          <w:lang w:eastAsia="uk-UA"/>
        </w:rPr>
        <w:lastRenderedPageBreak/>
        <w:t>шляхом відвідувань педагогами методичних об'єднань, курсів підвищення кваліфікації кадрів.</w:t>
      </w:r>
    </w:p>
    <w:p w:rsidR="000C456D" w:rsidRDefault="000C456D" w:rsidP="003A6127">
      <w:pPr>
        <w:shd w:val="clear" w:color="auto" w:fill="FFFFFF"/>
        <w:spacing w:after="0" w:line="450" w:lineRule="atLeast"/>
        <w:jc w:val="both"/>
        <w:rPr>
          <w:rFonts w:ascii="Times New Roman" w:eastAsia="Times New Roman" w:hAnsi="Times New Roman" w:cs="Times New Roman"/>
          <w:color w:val="200F4E"/>
          <w:sz w:val="28"/>
          <w:szCs w:val="28"/>
          <w:lang w:eastAsia="uk-UA"/>
        </w:rPr>
      </w:pPr>
    </w:p>
    <w:p w:rsidR="000C456D" w:rsidRPr="000C456D" w:rsidRDefault="000C456D" w:rsidP="003A6127">
      <w:pPr>
        <w:shd w:val="clear" w:color="auto" w:fill="FFFFFF"/>
        <w:spacing w:after="0" w:line="450" w:lineRule="atLeast"/>
        <w:jc w:val="both"/>
        <w:rPr>
          <w:rFonts w:ascii="Brush Script MT" w:eastAsia="Times New Roman" w:hAnsi="Brush Script MT" w:cs="Times New Roman"/>
          <w:color w:val="000000" w:themeColor="text1"/>
          <w:sz w:val="30"/>
          <w:szCs w:val="30"/>
          <w:lang w:eastAsia="uk-UA"/>
        </w:rPr>
      </w:pPr>
    </w:p>
    <w:p w:rsidR="003A6127" w:rsidRDefault="003A6127" w:rsidP="003A6127">
      <w:pPr>
        <w:shd w:val="clear" w:color="auto" w:fill="FFFFFF"/>
        <w:spacing w:after="0" w:line="450" w:lineRule="atLeast"/>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40"/>
          <w:szCs w:val="40"/>
          <w:lang w:eastAsia="uk-UA"/>
        </w:rPr>
        <w:t>Управлінська діяльність</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Керуючись основними положеннями нормативних документів, які визначають сучасну законодавчу базу й методичне забезпечення дошкільної освіти та планом роботи на 2019-2020 навчальний рік, колектив закладу зосереджував увагу на пошуку оптимальних засобів навчання та виховання дітей з метою реалізації пріоритетних завдань, визначених на основі аналізу роботи ДНЗ №2 за попередній навчальний рік, а саме:</w:t>
      </w:r>
    </w:p>
    <w:p w:rsidR="003A6127" w:rsidRDefault="003A6127" w:rsidP="003A6127">
      <w:pPr>
        <w:shd w:val="clear" w:color="auto" w:fill="FFFFFF"/>
        <w:spacing w:after="0" w:line="450" w:lineRule="atLeast"/>
        <w:ind w:left="750" w:hanging="390"/>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1.</w:t>
      </w:r>
      <w:r>
        <w:rPr>
          <w:rFonts w:ascii="Times New Roman" w:eastAsia="Times New Roman" w:hAnsi="Times New Roman" w:cs="Times New Roman"/>
          <w:color w:val="200F4E"/>
          <w:sz w:val="14"/>
          <w:szCs w:val="14"/>
          <w:lang w:eastAsia="uk-UA"/>
        </w:rPr>
        <w:t>    </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val="ru-RU" w:eastAsia="uk-UA"/>
        </w:rPr>
        <w:t>Активізувати роботу з дітьми по формуванню сенсорно-пізнавальної та математичної компетенції.</w:t>
      </w:r>
    </w:p>
    <w:p w:rsidR="003A6127" w:rsidRDefault="003A6127" w:rsidP="003A6127">
      <w:pPr>
        <w:shd w:val="clear" w:color="auto" w:fill="FFFFFF"/>
        <w:spacing w:after="0" w:line="450" w:lineRule="atLeast"/>
        <w:ind w:left="750" w:hanging="390"/>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val="ru-RU" w:eastAsia="uk-UA"/>
        </w:rPr>
        <w:t>2.</w:t>
      </w:r>
      <w:r>
        <w:rPr>
          <w:rFonts w:ascii="Times New Roman" w:eastAsia="Times New Roman" w:hAnsi="Times New Roman" w:cs="Times New Roman"/>
          <w:color w:val="200F4E"/>
          <w:sz w:val="14"/>
          <w:szCs w:val="14"/>
          <w:lang w:val="ru-RU" w:eastAsia="uk-UA"/>
        </w:rPr>
        <w:t>     </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val="ru-RU" w:eastAsia="uk-UA"/>
        </w:rPr>
        <w:t>Удосконалювати роботу щодо формування мовленнєвої компетентності дитини шляхом застосування комплексу методів та прийомів в різних видах діяльності.</w:t>
      </w:r>
    </w:p>
    <w:p w:rsidR="003A6127" w:rsidRDefault="003A6127" w:rsidP="003A6127">
      <w:pPr>
        <w:shd w:val="clear" w:color="auto" w:fill="FFFFFF"/>
        <w:spacing w:after="0" w:line="450" w:lineRule="atLeast"/>
        <w:ind w:left="750" w:hanging="390"/>
        <w:jc w:val="both"/>
        <w:rPr>
          <w:rFonts w:eastAsia="Times New Roman" w:cs="Times New Roman"/>
          <w:color w:val="200F4E"/>
          <w:sz w:val="30"/>
          <w:szCs w:val="30"/>
          <w:lang w:eastAsia="uk-UA"/>
        </w:rPr>
      </w:pPr>
      <w:r>
        <w:rPr>
          <w:rFonts w:ascii="Times New Roman" w:eastAsia="Times New Roman" w:hAnsi="Times New Roman" w:cs="Times New Roman"/>
          <w:color w:val="200F4E"/>
          <w:sz w:val="28"/>
          <w:szCs w:val="28"/>
          <w:lang w:val="ru-RU" w:eastAsia="uk-UA"/>
        </w:rPr>
        <w:t>3.</w:t>
      </w:r>
      <w:r>
        <w:rPr>
          <w:rFonts w:ascii="Times New Roman" w:eastAsia="Times New Roman" w:hAnsi="Times New Roman" w:cs="Times New Roman"/>
          <w:color w:val="200F4E"/>
          <w:sz w:val="14"/>
          <w:szCs w:val="14"/>
          <w:lang w:val="ru-RU" w:eastAsia="uk-UA"/>
        </w:rPr>
        <w:t>     </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val="ru-RU" w:eastAsia="uk-UA"/>
        </w:rPr>
        <w:t> Забезпечити наступність у роботі закладу та початкової школи в умовах виховання основних засад концепції «НУШ».</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У 2019-2020 навчальному році колектив закладу працював творчо і відповідально. Адміністрації закладу вдалося охопити оперативним контролем стан підготовки до навчального року, виконання вимог режиму в ДНЗ, організацію роботи  з безпеки життєдіяльності учасників освітнього процесу. Під час проведення педрад, семінарів використовувалися інтерактивні методи навчання педагогів: дискусії, ділові ігри, «круглі столи», вправи і таке інше. Проведення відкритих занять стимулювало педагогів до поглибленого вивчення питань, що висвітлювалися, пошуку нестандартних, цікавих рішень, а також сприяло збільшенню самооцінки.</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Колектив створював умови для емоційного благополуччя дитини, будував освітню діяльність в динамічному режимі, використовуючи різні спеціальні оздоровчі заходи.</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Моніторинг рівня засвоєння вимог освітньої програми всіх вікових груп є основним показником педагогів та усього колективу  в цілому. За результатами діагностики  дошкільників із засвоєння програми «Дитина»   рівень знань дітей </w:t>
      </w:r>
      <w:r>
        <w:rPr>
          <w:rFonts w:ascii="Times New Roman" w:eastAsia="Times New Roman" w:hAnsi="Times New Roman" w:cs="Times New Roman"/>
          <w:color w:val="200F4E"/>
          <w:sz w:val="28"/>
          <w:szCs w:val="28"/>
          <w:lang w:eastAsia="uk-UA"/>
        </w:rPr>
        <w:lastRenderedPageBreak/>
        <w:t>відповідає вимогам даних програм. Проаналізувавши  знання дітей, які відвідують перший клас,  можна зробити висновок, що діти мають високий та достатній рівень успішності ( Яготинських ЗОШ №1 - №2).</w:t>
      </w:r>
    </w:p>
    <w:p w:rsidR="003A6127" w:rsidRDefault="003A6127" w:rsidP="003A6127">
      <w:pPr>
        <w:shd w:val="clear" w:color="auto" w:fill="FFFFFF"/>
        <w:spacing w:after="0" w:line="450" w:lineRule="atLeast"/>
        <w:jc w:val="center"/>
        <w:rPr>
          <w:rFonts w:ascii="Times New Roman" w:eastAsia="Times New Roman" w:hAnsi="Times New Roman" w:cs="Times New Roman"/>
          <w:b/>
          <w:bCs/>
          <w:i/>
          <w:iCs/>
          <w:color w:val="200F4E"/>
          <w:sz w:val="40"/>
          <w:szCs w:val="40"/>
          <w:lang w:eastAsia="uk-UA"/>
        </w:rPr>
      </w:pPr>
    </w:p>
    <w:p w:rsidR="003A6127" w:rsidRDefault="003A6127" w:rsidP="003A6127">
      <w:pPr>
        <w:shd w:val="clear" w:color="auto" w:fill="FFFFFF"/>
        <w:spacing w:after="0" w:line="450" w:lineRule="atLeast"/>
        <w:jc w:val="center"/>
        <w:rPr>
          <w:rFonts w:ascii="Times New Roman" w:eastAsia="Times New Roman" w:hAnsi="Times New Roman" w:cs="Times New Roman"/>
          <w:b/>
          <w:bCs/>
          <w:i/>
          <w:iCs/>
          <w:color w:val="200F4E"/>
          <w:sz w:val="40"/>
          <w:szCs w:val="40"/>
          <w:lang w:eastAsia="uk-UA"/>
        </w:rPr>
      </w:pPr>
    </w:p>
    <w:p w:rsidR="003A6127" w:rsidRDefault="003A6127" w:rsidP="003A6127">
      <w:pPr>
        <w:shd w:val="clear" w:color="auto" w:fill="FFFFFF"/>
        <w:spacing w:after="0" w:line="450" w:lineRule="atLeast"/>
        <w:jc w:val="center"/>
        <w:rPr>
          <w:rFonts w:ascii="Times New Roman" w:eastAsia="Times New Roman" w:hAnsi="Times New Roman" w:cs="Times New Roman"/>
          <w:b/>
          <w:bCs/>
          <w:i/>
          <w:iCs/>
          <w:color w:val="200F4E"/>
          <w:sz w:val="40"/>
          <w:szCs w:val="40"/>
          <w:lang w:eastAsia="uk-UA"/>
        </w:rPr>
      </w:pPr>
      <w:r>
        <w:rPr>
          <w:rFonts w:ascii="Times New Roman" w:eastAsia="Times New Roman" w:hAnsi="Times New Roman" w:cs="Times New Roman"/>
          <w:b/>
          <w:bCs/>
          <w:i/>
          <w:iCs/>
          <w:color w:val="200F4E"/>
          <w:sz w:val="40"/>
          <w:szCs w:val="40"/>
          <w:lang w:eastAsia="uk-UA"/>
        </w:rPr>
        <w:t>Методична робота</w:t>
      </w:r>
    </w:p>
    <w:p w:rsidR="000C456D" w:rsidRPr="000C456D" w:rsidRDefault="000C456D" w:rsidP="000C456D">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sidRPr="000C456D">
        <w:rPr>
          <w:rFonts w:ascii="Times New Roman" w:eastAsia="Times New Roman" w:hAnsi="Times New Roman" w:cs="Times New Roman"/>
          <w:bCs/>
          <w:color w:val="002060"/>
          <w:sz w:val="28"/>
          <w:szCs w:val="28"/>
          <w:lang w:eastAsia="ru-RU"/>
        </w:rPr>
        <w:t>Система методичної роботи в дошкільному навчальному закладі будується таким чином, щоб створити належні умови для підвищення професійної майстерності кожного педагогічного працівника.</w:t>
      </w:r>
    </w:p>
    <w:p w:rsidR="000C456D" w:rsidRPr="000C456D" w:rsidRDefault="000C456D" w:rsidP="000C456D">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sidRPr="000C456D">
        <w:rPr>
          <w:rFonts w:ascii="Times New Roman" w:eastAsia="Times New Roman" w:hAnsi="Times New Roman" w:cs="Times New Roman"/>
          <w:bCs/>
          <w:color w:val="002060"/>
          <w:sz w:val="28"/>
          <w:szCs w:val="28"/>
          <w:lang w:eastAsia="ru-RU"/>
        </w:rPr>
        <w:t>     Згідно річного плану на 2019-2020 н. р. в дошкільному навчальному закладі методична робота з кадрами спланована по трьох напрямках: підвищення педагогічної майстерності, удосконалення професійної творчості, самоосвіта.  Були використані колективні та індивідуальні форми організації методичної роботи з педагогічними кадрами.</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bCs/>
          <w:color w:val="002060"/>
          <w:sz w:val="28"/>
          <w:szCs w:val="28"/>
          <w:lang w:eastAsia="ru-RU"/>
        </w:rPr>
        <w:t>У 2019-2020 н. р. методична робота в закладі була сконцентрована навколо</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bCs/>
          <w:color w:val="002060"/>
          <w:sz w:val="28"/>
          <w:szCs w:val="28"/>
          <w:lang w:eastAsia="ru-RU"/>
        </w:rPr>
        <w:t>Головної проблеми:</w:t>
      </w:r>
    </w:p>
    <w:p w:rsidR="000C456D" w:rsidRPr="000C456D" w:rsidRDefault="000C456D" w:rsidP="000C456D">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bCs/>
          <w:color w:val="002060"/>
          <w:sz w:val="28"/>
          <w:szCs w:val="28"/>
          <w:lang w:eastAsia="ru-RU"/>
        </w:rPr>
        <w:t>Забезпечення якісної    освіти шляхом впровадження Освітньої програми для дітей від 2 о 7 років «Дитина» відповідно до Базового компонента дошкільної освіти;</w:t>
      </w:r>
    </w:p>
    <w:p w:rsidR="000C456D" w:rsidRPr="000C456D" w:rsidRDefault="000C456D" w:rsidP="000C456D">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bCs/>
          <w:color w:val="002060"/>
          <w:sz w:val="28"/>
          <w:szCs w:val="28"/>
          <w:lang w:eastAsia="ru-RU"/>
        </w:rPr>
        <w:t>Забезпечити наступність у роботі закладу та початкової школи в умовах використання основних засад концепції «Нова українська школа».</w:t>
      </w:r>
    </w:p>
    <w:p w:rsidR="000C456D" w:rsidRPr="000C456D" w:rsidRDefault="000C456D" w:rsidP="000C456D">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val="ru-RU" w:eastAsia="ru-RU"/>
        </w:rPr>
      </w:pPr>
      <w:r w:rsidRPr="000C456D">
        <w:rPr>
          <w:rFonts w:ascii="Times New Roman" w:eastAsia="Times New Roman" w:hAnsi="Times New Roman" w:cs="Times New Roman"/>
          <w:bCs/>
          <w:color w:val="002060"/>
          <w:sz w:val="28"/>
          <w:szCs w:val="28"/>
          <w:lang w:eastAsia="ru-RU"/>
        </w:rPr>
        <w:t>Основних завдань педагогічного колективу:</w:t>
      </w:r>
    </w:p>
    <w:p w:rsidR="000C456D" w:rsidRPr="000C456D" w:rsidRDefault="000C456D" w:rsidP="000C456D">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Виховання основ безпечної поведінки дітей в різних життєвих ситуаціях, а також культури безпеки у дорослих, відповідного ставлення о життя і здоров’я малят.</w:t>
      </w:r>
    </w:p>
    <w:p w:rsidR="000C456D" w:rsidRPr="000C456D" w:rsidRDefault="000C456D" w:rsidP="000C456D">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Формування мовленнєво – комунікативної компетенції дошкільника як важливого складника громадянського виховання.</w:t>
      </w:r>
    </w:p>
    <w:p w:rsidR="000C456D" w:rsidRPr="000C456D" w:rsidRDefault="000C456D" w:rsidP="000C456D">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Щеня якості дошкільної освіти, її подальший інноваційний розвиток, активізація інноваційної діяльності у педагогічному колективі дошкільного закладу, впровадження у практику уже розроблених і рекомендованих педагогічних новацій.</w:t>
      </w:r>
    </w:p>
    <w:p w:rsidR="000C456D" w:rsidRPr="000C456D" w:rsidRDefault="000C456D" w:rsidP="000C456D">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 xml:space="preserve">Забезпечення сприятливих умов для здобуття дошкільної освіти дітям з особливими освітніми проблемами. </w:t>
      </w:r>
    </w:p>
    <w:p w:rsidR="000C456D" w:rsidRPr="000C456D" w:rsidRDefault="000C456D" w:rsidP="000C456D">
      <w:pPr>
        <w:pStyle w:val="a4"/>
        <w:shd w:val="clear" w:color="auto" w:fill="FFFFFF"/>
        <w:spacing w:before="100" w:beforeAutospacing="1" w:after="100" w:afterAutospacing="1" w:line="240" w:lineRule="auto"/>
        <w:ind w:left="0"/>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Пріоритетними напрямками за якими працював заклад в 2019-2020 н.році є:</w:t>
      </w:r>
    </w:p>
    <w:p w:rsidR="000C456D" w:rsidRPr="000C456D" w:rsidRDefault="000C456D" w:rsidP="000C456D">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val="ru-RU" w:eastAsia="ru-RU"/>
        </w:rPr>
      </w:pPr>
      <w:r w:rsidRPr="000C456D">
        <w:rPr>
          <w:rFonts w:ascii="Times New Roman" w:eastAsia="Times New Roman" w:hAnsi="Times New Roman" w:cs="Times New Roman"/>
          <w:color w:val="002060"/>
          <w:sz w:val="28"/>
          <w:szCs w:val="28"/>
          <w:lang w:eastAsia="ru-RU"/>
        </w:rPr>
        <w:t>Охорона життя і збереження здоров’я дітей раннього та дошкільного віку, у тому числі, з особливими потребами; актуалізація питань безпеки життєдіяльності;</w:t>
      </w:r>
    </w:p>
    <w:p w:rsidR="000C456D" w:rsidRPr="000C456D" w:rsidRDefault="000C456D" w:rsidP="000C456D">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Громадянське виховання;</w:t>
      </w:r>
    </w:p>
    <w:p w:rsidR="000C456D" w:rsidRPr="000C456D" w:rsidRDefault="000C456D" w:rsidP="000C456D">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lastRenderedPageBreak/>
        <w:t>Комунікативно – мовленнєвий розвиток;</w:t>
      </w:r>
    </w:p>
    <w:p w:rsidR="000C456D" w:rsidRPr="000C456D" w:rsidRDefault="000C456D" w:rsidP="000C456D">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 xml:space="preserve">Художньо – естетичний розвиток. </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Також проведена елеронна підписка на періодичні видання: «Практика управління дошкільним закладом», «Вихователь – методист дошкільного закладу».</w:t>
      </w:r>
    </w:p>
    <w:p w:rsidR="000C456D" w:rsidRPr="000C456D" w:rsidRDefault="000C456D" w:rsidP="000C456D">
      <w:pPr>
        <w:spacing w:after="0" w:line="240" w:lineRule="auto"/>
        <w:ind w:left="142" w:right="57"/>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 xml:space="preserve">     В дошкільному закладі була проведена  перевірка методичної роботи в термін з 26.11.19 – 30.11.19р. За результатами проведення  перевірки  були запропоновано рекомендації щодо підвищення якості  методичної роботи На виконання рекомендацій наданих  методистом РМК були затверджені Заходи щодо усунення недоліків виявлених під час  перевірки. На нарадах при завідувачу здійснювався поточний моніторинг стану виконання Заходів щодо усунення недоліків.</w:t>
      </w:r>
    </w:p>
    <w:p w:rsidR="000C456D" w:rsidRPr="000C456D" w:rsidRDefault="000C456D" w:rsidP="000C456D">
      <w:pPr>
        <w:spacing w:after="0" w:line="240" w:lineRule="auto"/>
        <w:ind w:right="57" w:firstLine="142"/>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 xml:space="preserve">     Протягом навчального року в дошкільному закладі плідно працювали </w:t>
      </w:r>
      <w:r w:rsidRPr="000C456D">
        <w:rPr>
          <w:rFonts w:ascii="Times New Roman" w:eastAsia="Times New Roman" w:hAnsi="Times New Roman" w:cs="Times New Roman"/>
          <w:b/>
          <w:color w:val="002060"/>
          <w:sz w:val="28"/>
          <w:szCs w:val="28"/>
          <w:lang w:eastAsia="ru-RU"/>
        </w:rPr>
        <w:t>гуртки:</w:t>
      </w:r>
      <w:r w:rsidRPr="000C456D">
        <w:rPr>
          <w:rFonts w:ascii="Times New Roman" w:eastAsia="Times New Roman" w:hAnsi="Times New Roman" w:cs="Times New Roman"/>
          <w:color w:val="002060"/>
          <w:sz w:val="28"/>
          <w:szCs w:val="28"/>
          <w:lang w:eastAsia="ru-RU"/>
        </w:rPr>
        <w:t xml:space="preserve"> з формування логіко – математичних уявлень «У країні логіки» (керівник Карпінська Т.М); з театралізованої діяльності «У гостях у казки» (керівник Булат Т.С.);  з сенсорного розвитку дітей раннього віку (керівник Погоріла Л.В.); з малювання нетрадиційними художніми матеріалами «Барвиста радість» (керівник Ситікова Н.О.)</w:t>
      </w:r>
    </w:p>
    <w:p w:rsidR="000C456D" w:rsidRPr="000C456D" w:rsidRDefault="000C456D" w:rsidP="000C456D">
      <w:pPr>
        <w:spacing w:after="0" w:line="240" w:lineRule="auto"/>
        <w:ind w:right="57" w:firstLine="142"/>
        <w:jc w:val="both"/>
        <w:rPr>
          <w:rFonts w:ascii="Times New Roman" w:eastAsia="Times New Roman" w:hAnsi="Times New Roman" w:cs="Times New Roman"/>
          <w:color w:val="002060"/>
          <w:sz w:val="28"/>
          <w:szCs w:val="28"/>
          <w:lang w:eastAsia="ru-RU"/>
        </w:rPr>
      </w:pPr>
    </w:p>
    <w:p w:rsidR="000C456D" w:rsidRPr="000C456D" w:rsidRDefault="000C456D" w:rsidP="000C456D">
      <w:pPr>
        <w:spacing w:after="0" w:line="240" w:lineRule="auto"/>
        <w:ind w:right="57" w:firstLine="142"/>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 xml:space="preserve"> З метою підвищення фахової майстерності пройшли курси підвищення кваліфікації при КОІПОПК  вихователь – методист Ситікова Н.О., вихователі Гридасова А.А., Гераасименко В.М. Булат Т.С.</w:t>
      </w:r>
    </w:p>
    <w:p w:rsidR="000C456D" w:rsidRPr="000C456D" w:rsidRDefault="000C456D" w:rsidP="009875F8">
      <w:pPr>
        <w:shd w:val="clear" w:color="auto" w:fill="FFFFFF"/>
        <w:spacing w:before="100" w:beforeAutospacing="1" w:after="100" w:afterAutospacing="1" w:line="240" w:lineRule="auto"/>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bCs/>
          <w:color w:val="002060"/>
          <w:sz w:val="28"/>
          <w:szCs w:val="28"/>
          <w:lang w:eastAsia="ru-RU"/>
        </w:rPr>
        <w:t xml:space="preserve">     З метою підвищення педагогічної майстерності педагогів, спрямовуючи навчально – виховний процес на виконання головних завдань, були спрямовані такі форми методичної роботи, а саме: </w:t>
      </w:r>
      <w:r w:rsidRPr="000C456D">
        <w:rPr>
          <w:rFonts w:ascii="Times New Roman" w:eastAsia="Times New Roman" w:hAnsi="Times New Roman" w:cs="Times New Roman"/>
          <w:b/>
          <w:bCs/>
          <w:color w:val="002060"/>
          <w:sz w:val="28"/>
          <w:szCs w:val="28"/>
          <w:lang w:eastAsia="ru-RU"/>
        </w:rPr>
        <w:t>теоретико – практичний семінар</w:t>
      </w:r>
      <w:r w:rsidRPr="000C456D">
        <w:rPr>
          <w:rFonts w:ascii="Times New Roman" w:eastAsia="Times New Roman" w:hAnsi="Times New Roman" w:cs="Times New Roman"/>
          <w:bCs/>
          <w:color w:val="002060"/>
          <w:sz w:val="28"/>
          <w:szCs w:val="28"/>
          <w:lang w:eastAsia="ru-RU"/>
        </w:rPr>
        <w:t xml:space="preserve">: </w:t>
      </w:r>
      <w:r>
        <w:rPr>
          <w:rFonts w:ascii="Times New Roman" w:eastAsia="Times New Roman" w:hAnsi="Times New Roman" w:cs="Times New Roman"/>
          <w:bCs/>
          <w:color w:val="002060"/>
          <w:sz w:val="28"/>
          <w:szCs w:val="28"/>
          <w:lang w:eastAsia="ru-RU"/>
        </w:rPr>
        <w:t xml:space="preserve">«Організація харчування в ДНЗ  - </w:t>
      </w:r>
      <w:r w:rsidRPr="000C456D">
        <w:rPr>
          <w:rFonts w:ascii="Times New Roman" w:eastAsia="Times New Roman" w:hAnsi="Times New Roman" w:cs="Times New Roman"/>
          <w:bCs/>
          <w:color w:val="002060"/>
          <w:sz w:val="28"/>
          <w:szCs w:val="28"/>
          <w:lang w:eastAsia="ru-RU"/>
        </w:rPr>
        <w:t xml:space="preserve">запорука здоров’я вихованців»(вересень,2019р), з метою підвищити теоретичні та практичні знання та вміння педагогів щодо організації режимних моментів, пов’язаних з харчуванням, розглядалися питання організації процесу прийому їжі та як поліпшити апетит дитини;  </w:t>
      </w:r>
      <w:r w:rsidRPr="000C456D">
        <w:rPr>
          <w:rFonts w:ascii="Times New Roman" w:eastAsia="Times New Roman" w:hAnsi="Times New Roman" w:cs="Times New Roman"/>
          <w:color w:val="002060"/>
          <w:sz w:val="28"/>
          <w:szCs w:val="28"/>
          <w:lang w:eastAsia="ru-RU"/>
        </w:rPr>
        <w:t xml:space="preserve">доречно зазначити, що якісному вирішенню річного завдання «Національно – патріотичне виховання дошкільнят» сприяло проведення семінару – практикуму: </w:t>
      </w:r>
      <w:r w:rsidRPr="000C456D">
        <w:rPr>
          <w:rFonts w:ascii="Times New Roman" w:eastAsia="Times New Roman" w:hAnsi="Times New Roman" w:cs="Times New Roman"/>
          <w:bCs/>
          <w:color w:val="002060"/>
          <w:sz w:val="28"/>
          <w:szCs w:val="28"/>
          <w:lang w:eastAsia="ru-RU"/>
        </w:rPr>
        <w:t xml:space="preserve"> в ДНЗ працювали </w:t>
      </w:r>
      <w:r w:rsidRPr="000C456D">
        <w:rPr>
          <w:rFonts w:ascii="Times New Roman" w:eastAsia="Times New Roman" w:hAnsi="Times New Roman" w:cs="Times New Roman"/>
          <w:b/>
          <w:bCs/>
          <w:color w:val="002060"/>
          <w:sz w:val="28"/>
          <w:szCs w:val="28"/>
          <w:lang w:eastAsia="ru-RU"/>
        </w:rPr>
        <w:t>семінар-практикум</w:t>
      </w:r>
      <w:r w:rsidRPr="000C456D">
        <w:rPr>
          <w:rFonts w:ascii="Times New Roman" w:eastAsia="Times New Roman" w:hAnsi="Times New Roman" w:cs="Times New Roman"/>
          <w:bCs/>
          <w:color w:val="002060"/>
          <w:sz w:val="28"/>
          <w:szCs w:val="28"/>
          <w:lang w:eastAsia="ru-RU"/>
        </w:rPr>
        <w:t xml:space="preserve"> «Використання народно – декоративного мистецтва для розвитку мовлення дітей, як засіб патріотичного виховання» (грудень,2019р), з метою підвищити особисту компетентність педагогів щодо принципів педагогічного спілкування з дітьми під час ознайомлення дітей з народним прикладним мистецтвом, де педагоги практикувалися в практичних уміннях поєднувати декоративне малювання з розвитком мовлення, що сприяє вихованню громадянина своєї країни. На засіданні </w:t>
      </w:r>
      <w:r w:rsidRPr="000C456D">
        <w:rPr>
          <w:rFonts w:ascii="Times New Roman" w:eastAsia="Times New Roman" w:hAnsi="Times New Roman" w:cs="Times New Roman"/>
          <w:b/>
          <w:bCs/>
          <w:color w:val="002060"/>
          <w:sz w:val="28"/>
          <w:szCs w:val="28"/>
          <w:lang w:eastAsia="ru-RU"/>
        </w:rPr>
        <w:t>семінару-практикуму</w:t>
      </w:r>
      <w:r w:rsidRPr="000C456D">
        <w:rPr>
          <w:rFonts w:ascii="Times New Roman" w:eastAsia="Times New Roman" w:hAnsi="Times New Roman" w:cs="Times New Roman"/>
          <w:bCs/>
          <w:color w:val="002060"/>
          <w:sz w:val="28"/>
          <w:szCs w:val="28"/>
          <w:lang w:eastAsia="ru-RU"/>
        </w:rPr>
        <w:t xml:space="preserve"> на тему: «Наступність між дошкільною та початковою ланками освіти в рамках впровадження концепції «Нова українська школа» (лютий, 2020р), з метою запровадження інноваційних підходів щодо гармонійного розвитку особистості дитини в період дошкільного </w:t>
      </w:r>
      <w:r w:rsidRPr="000C456D">
        <w:rPr>
          <w:rFonts w:ascii="Times New Roman" w:eastAsia="Times New Roman" w:hAnsi="Times New Roman" w:cs="Times New Roman"/>
          <w:bCs/>
          <w:color w:val="002060"/>
          <w:sz w:val="28"/>
          <w:szCs w:val="28"/>
          <w:lang w:eastAsia="ru-RU"/>
        </w:rPr>
        <w:lastRenderedPageBreak/>
        <w:t>дитинства та старту Нової української школи, розглядалися питання вивчення змісту та структури нових державних стандартів дошкільної та початкової ланки.</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bCs/>
          <w:color w:val="002060"/>
          <w:sz w:val="28"/>
          <w:szCs w:val="28"/>
          <w:lang w:eastAsia="ru-RU"/>
        </w:rPr>
        <w:t xml:space="preserve">     Згідно річного плану, в ДНЗ працювала </w:t>
      </w:r>
      <w:r w:rsidRPr="000C456D">
        <w:rPr>
          <w:rFonts w:ascii="Times New Roman" w:eastAsia="Times New Roman" w:hAnsi="Times New Roman" w:cs="Times New Roman"/>
          <w:b/>
          <w:bCs/>
          <w:color w:val="002060"/>
          <w:sz w:val="28"/>
          <w:szCs w:val="28"/>
          <w:lang w:eastAsia="ru-RU"/>
        </w:rPr>
        <w:t>творча група</w:t>
      </w:r>
      <w:r w:rsidRPr="000C456D">
        <w:rPr>
          <w:rFonts w:ascii="Times New Roman" w:eastAsia="Times New Roman" w:hAnsi="Times New Roman" w:cs="Times New Roman"/>
          <w:bCs/>
          <w:color w:val="002060"/>
          <w:sz w:val="28"/>
          <w:szCs w:val="28"/>
          <w:lang w:eastAsia="ru-RU"/>
        </w:rPr>
        <w:t xml:space="preserve"> вихователів по темі «Використання інтерактивних технологій в навчально – виховному процесі дошкільного закладу» метою роботи творчої групи було спрямувати роботу педагогів на створення передумов для розкриття творчих можливостей , надання процесу становлення у спрямуванні роботи на опрацювання та узагальнення інноваційних технологій та передових методик навчання.  </w:t>
      </w:r>
    </w:p>
    <w:p w:rsidR="000C456D" w:rsidRPr="000C456D" w:rsidRDefault="000C456D" w:rsidP="000C456D">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val="ru-RU" w:eastAsia="ru-RU"/>
        </w:rPr>
      </w:pPr>
      <w:r w:rsidRPr="000C456D">
        <w:rPr>
          <w:rFonts w:ascii="Times New Roman" w:eastAsia="Times New Roman" w:hAnsi="Times New Roman" w:cs="Times New Roman"/>
          <w:bCs/>
          <w:color w:val="002060"/>
          <w:sz w:val="28"/>
          <w:szCs w:val="28"/>
          <w:lang w:eastAsia="ru-RU"/>
        </w:rPr>
        <w:t>На протязі року члени творчої групи на чолі з керівником Ситіковою Н.О. проводили для педагогів круглі столи, дискусії, консультації, тематичні виставки по даній темі, здійснювали підбірку теоретичних матеріалів та наочних посібників, спрямованих на реалізацію завдань мовленнєвого розвитку. Це дало можливість поповнити методичну базу ДНЗ необхідним матеріалом для успішної реалізації завдань  мовленнєвого розвитку.</w:t>
      </w:r>
    </w:p>
    <w:p w:rsidR="000C456D" w:rsidRPr="000C456D" w:rsidRDefault="000C456D" w:rsidP="000C456D">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sidRPr="000C456D">
        <w:rPr>
          <w:rFonts w:ascii="Times New Roman" w:eastAsia="Times New Roman" w:hAnsi="Times New Roman" w:cs="Times New Roman"/>
          <w:bCs/>
          <w:color w:val="002060"/>
          <w:sz w:val="28"/>
          <w:szCs w:val="28"/>
          <w:lang w:eastAsia="ru-RU"/>
        </w:rPr>
        <w:t xml:space="preserve">З метою впровадження інноваційних технологій  в ДНЗ проведено роботу в </w:t>
      </w:r>
      <w:r w:rsidRPr="000C456D">
        <w:rPr>
          <w:rFonts w:ascii="Times New Roman" w:eastAsia="Times New Roman" w:hAnsi="Times New Roman" w:cs="Times New Roman"/>
          <w:b/>
          <w:bCs/>
          <w:color w:val="002060"/>
          <w:sz w:val="28"/>
          <w:szCs w:val="28"/>
          <w:lang w:eastAsia="ru-RU"/>
        </w:rPr>
        <w:t>нетрадиційній формі</w:t>
      </w:r>
      <w:r w:rsidRPr="000C456D">
        <w:rPr>
          <w:rFonts w:ascii="Times New Roman" w:eastAsia="Times New Roman" w:hAnsi="Times New Roman" w:cs="Times New Roman"/>
          <w:bCs/>
          <w:color w:val="002060"/>
          <w:sz w:val="28"/>
          <w:szCs w:val="28"/>
          <w:lang w:eastAsia="ru-RU"/>
        </w:rPr>
        <w:t xml:space="preserve">: тренінг «Оргінізація роботи з охорони праці  та безпеки життєдіяльності в закладі дошкільної освіти» (вересень,2019р), моніторинг «Основи безпеки життєдіяльності дітей» (вересень,2019р), теоретичний семінар «Поняття «час», «мить», «вічність» у творах Василя Сухомлинського для дітей» (жовтень, 2019р), консультація «Інтелектуальні карти в роботі з дітьми» (листопад,2019р), майстер – клас «Педагогічна скриня: фетрові картини для розвитку дитини», виготовлення дидактичних ігор (грудень, 2019р, січень,2020р), педагогічні посиденьки «Чому діти не хочуть виконувати трудові доручення?» (лютий,2020р), тестування «Методика виявлення комунікативних та організаторських схильностей» (березень,2020р), обмін досвідом роботи «Інноваційні технології та методики» (квітень, 2020р, дистанційно), рекомендації «Готуємось до літнього оздоровчого періоду: що робить вихователь» (травень,2020р, дистанційно).  </w:t>
      </w:r>
    </w:p>
    <w:p w:rsidR="000C456D" w:rsidRPr="000C456D" w:rsidRDefault="000C456D" w:rsidP="000C456D">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sidRPr="000C456D">
        <w:rPr>
          <w:rFonts w:ascii="Verdana" w:eastAsia="Times New Roman" w:hAnsi="Verdana" w:cs="Times New Roman"/>
          <w:color w:val="002060"/>
          <w:sz w:val="16"/>
          <w:szCs w:val="16"/>
          <w:lang w:eastAsia="ru-RU"/>
        </w:rPr>
        <w:t xml:space="preserve">     </w:t>
      </w:r>
      <w:r w:rsidRPr="000C456D">
        <w:rPr>
          <w:rFonts w:ascii="Times New Roman" w:eastAsia="Times New Roman" w:hAnsi="Times New Roman" w:cs="Times New Roman"/>
          <w:bCs/>
          <w:color w:val="002060"/>
          <w:sz w:val="28"/>
          <w:szCs w:val="28"/>
          <w:lang w:eastAsia="ru-RU"/>
        </w:rPr>
        <w:t>Традиційним стало проведення в садочку  педагогічних годин. Саме вони дають можливість своєчасно вирішувати завдання, що виникають у процесі роботи. Протягом року в тематику  педагогічних годин включались опрацювання нормативно-правових документів, огляд публікацій, науково-методичної літератури.</w:t>
      </w:r>
    </w:p>
    <w:p w:rsidR="000C456D" w:rsidRPr="000C456D" w:rsidRDefault="000C456D" w:rsidP="000C456D">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sidRPr="000C456D">
        <w:rPr>
          <w:rFonts w:ascii="Times New Roman" w:eastAsia="Times New Roman" w:hAnsi="Times New Roman" w:cs="Times New Roman"/>
          <w:bCs/>
          <w:color w:val="002060"/>
          <w:sz w:val="28"/>
          <w:szCs w:val="28"/>
          <w:lang w:eastAsia="ru-RU"/>
        </w:rPr>
        <w:t xml:space="preserve">     З метою визначення рівня знань педагогів з конкретних питань освітньо-виховної роботи з дошкільниками, спонукали до проведення діагностування, анкетування педагогічних кадрів. Це дало можливість визначити рівень знань педагогів з конкретних питань освітньо-виховної роботи та надати методичну допомогу у вирішенні проблемних питань і збагатити знання педагогів з питань, які потребували підвищеної уваги.</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bCs/>
          <w:color w:val="002060"/>
          <w:sz w:val="28"/>
          <w:szCs w:val="28"/>
          <w:lang w:eastAsia="ru-RU"/>
        </w:rPr>
        <w:lastRenderedPageBreak/>
        <w:t xml:space="preserve">Індивідуальні форми методичної роботи з педагогічними кадрами включали наставництво, самоосвіту педагогів </w:t>
      </w:r>
      <w:r w:rsidRPr="000C456D">
        <w:rPr>
          <w:rFonts w:ascii="Times New Roman" w:eastAsia="Times New Roman" w:hAnsi="Times New Roman" w:cs="Times New Roman"/>
          <w:b/>
          <w:bCs/>
          <w:color w:val="002060"/>
          <w:sz w:val="28"/>
          <w:szCs w:val="28"/>
          <w:lang w:eastAsia="ru-RU"/>
        </w:rPr>
        <w:t>консультування</w:t>
      </w:r>
      <w:r w:rsidRPr="000C456D">
        <w:rPr>
          <w:rFonts w:ascii="Times New Roman" w:eastAsia="Times New Roman" w:hAnsi="Times New Roman" w:cs="Times New Roman"/>
          <w:bCs/>
          <w:color w:val="002060"/>
          <w:sz w:val="28"/>
          <w:szCs w:val="28"/>
          <w:lang w:eastAsia="ru-RU"/>
        </w:rPr>
        <w:t>: «Організація освітнього процесу в контексті формування у дошкільників ціннісного ставлення до власного здоров’я» (вересень 2019); «Інтеграція в освітньому процесі:</w:t>
      </w:r>
      <w:r w:rsidR="009875F8">
        <w:rPr>
          <w:rFonts w:ascii="Times New Roman" w:eastAsia="Times New Roman" w:hAnsi="Times New Roman" w:cs="Times New Roman"/>
          <w:bCs/>
          <w:color w:val="002060"/>
          <w:sz w:val="28"/>
          <w:szCs w:val="28"/>
          <w:lang w:eastAsia="ru-RU"/>
        </w:rPr>
        <w:t xml:space="preserve"> </w:t>
      </w:r>
      <w:r w:rsidRPr="000C456D">
        <w:rPr>
          <w:rFonts w:ascii="Times New Roman" w:eastAsia="Times New Roman" w:hAnsi="Times New Roman" w:cs="Times New Roman"/>
          <w:bCs/>
          <w:color w:val="002060"/>
          <w:sz w:val="28"/>
          <w:szCs w:val="28"/>
          <w:lang w:eastAsia="ru-RU"/>
        </w:rPr>
        <w:t>охорона праці та безпека життєдіяльності в ЗДО; розшукується безпечна іграшка: на які написи звернути увагу»  (жовтень 2019р); «Ні, боулінгу! Вчимося діяти у конфліктах із батьками» (листопад 2019р.); «Сучасні підходи до громадянського виховання в дошкільному навчальному закладі» (грудень 2019р); «Як розвивати моторику дошкільників» (січень,2020р); «Як розвив</w:t>
      </w:r>
      <w:r w:rsidR="009875F8">
        <w:rPr>
          <w:rFonts w:ascii="Times New Roman" w:eastAsia="Times New Roman" w:hAnsi="Times New Roman" w:cs="Times New Roman"/>
          <w:bCs/>
          <w:color w:val="002060"/>
          <w:sz w:val="28"/>
          <w:szCs w:val="28"/>
          <w:lang w:eastAsia="ru-RU"/>
        </w:rPr>
        <w:t>а</w:t>
      </w:r>
      <w:r w:rsidRPr="000C456D">
        <w:rPr>
          <w:rFonts w:ascii="Times New Roman" w:eastAsia="Times New Roman" w:hAnsi="Times New Roman" w:cs="Times New Roman"/>
          <w:bCs/>
          <w:color w:val="002060"/>
          <w:sz w:val="28"/>
          <w:szCs w:val="28"/>
          <w:lang w:eastAsia="ru-RU"/>
        </w:rPr>
        <w:t>ти в дошкільнят різні види мислення» (лютий 2020);  «Інтелектуальні карти в самостійній діяльності»  (березень 2020р); «Дослідна лабораторія в дитячому садку» (квітень 2020р); «Як розвивати мовлення дітей у пісочниці» (травень 2010р);</w:t>
      </w:r>
      <w:r w:rsidRPr="000C456D">
        <w:rPr>
          <w:rFonts w:ascii="Times New Roman" w:eastAsia="Times New Roman" w:hAnsi="Times New Roman" w:cs="Times New Roman"/>
          <w:b/>
          <w:bCs/>
          <w:color w:val="002060"/>
          <w:sz w:val="28"/>
          <w:szCs w:val="28"/>
          <w:lang w:eastAsia="ru-RU"/>
        </w:rPr>
        <w:t>відвідування занять</w:t>
      </w:r>
      <w:r w:rsidRPr="000C456D">
        <w:rPr>
          <w:rFonts w:ascii="Times New Roman" w:eastAsia="Times New Roman" w:hAnsi="Times New Roman" w:cs="Times New Roman"/>
          <w:bCs/>
          <w:color w:val="002060"/>
          <w:sz w:val="28"/>
          <w:szCs w:val="28"/>
          <w:lang w:eastAsia="ru-RU"/>
        </w:rPr>
        <w:t xml:space="preserve">: «Дружба долає усі перешкоди», сюжетне заняття з фізичної культури  з дітьми раннього віку  (вихователь Погоріла Л.В., вересень 2019р), «Свійські птахи», ігри та вправи з дітьми молодшої групи (жовтень, 2019р, вихователі Дробуш А.О., Охтень Н.М.);  «Зоряна казка», заняття з мовленнєвого розвитку з використанням мнемо таблиць з дітьми середньої групи (листопад, 2019р, вихователь Гридасова А.А); заняття з дітьми старшої групи № 1 з розвитку мовлення як одне із завдань громадянського виховання дошкільників (грудень 2019р, вихователь Герасиименко В.М.); «У гостях у казки» з дітьми старшої групи № 2 з логіко – математичного розвитку (січень 2020р, вихователь Карпінська Т.М.); «Сніжка в гості завітала» заняття з дітьми старшої групи з малювання нетрадиційними художніми матеріалами (лютий 2020р, вихователь – методист Ситікова Н.О.); «Якщо друг у тебе є, життя радісним стає» з дітьми логопедичної групи, з правового виховання з пріоритетом морально – етичного виховання (березень 2020р, вихователь Булат Т.С.)   </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bCs/>
          <w:color w:val="002060"/>
          <w:sz w:val="28"/>
          <w:szCs w:val="28"/>
          <w:lang w:eastAsia="ru-RU"/>
        </w:rPr>
        <w:t xml:space="preserve">        </w:t>
      </w:r>
      <w:r w:rsidRPr="000C456D">
        <w:rPr>
          <w:rFonts w:ascii="Times New Roman" w:eastAsia="Times New Roman" w:hAnsi="Times New Roman" w:cs="Times New Roman"/>
          <w:color w:val="002060"/>
          <w:sz w:val="28"/>
          <w:szCs w:val="28"/>
          <w:lang w:eastAsia="ru-RU"/>
        </w:rPr>
        <w:t>Практичний психолог  Гавіжа С.С. на протязі навчального року  забезпечувала психологічну службу закладу, її робота планувалась та проводилась з урахуванням потреб батьків, дітей, педагогів.  Вона  надавала  поради та рекомендації   педагогам, батькам  щодо адаптації дітей до умов ДНЗ, розвитку пізнавальних здібностей у дітей, вступу випускників ДНЗ  до школи.</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16"/>
          <w:lang w:eastAsia="ru-RU"/>
        </w:rPr>
      </w:pPr>
      <w:r w:rsidRPr="000C456D">
        <w:rPr>
          <w:rFonts w:ascii="Times New Roman" w:eastAsia="Times New Roman" w:hAnsi="Times New Roman" w:cs="Times New Roman"/>
          <w:color w:val="002060"/>
          <w:sz w:val="28"/>
          <w:szCs w:val="16"/>
          <w:lang w:eastAsia="ru-RU"/>
        </w:rPr>
        <w:t>Систематично проводилась робота з дітьми інклюзивної групи. Використовувались різні форми роботи з батьками та дітьми. (Вихователь Карпінська Т.М., асистент вихователя Сеньків С.І.,).</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16"/>
          <w:lang w:eastAsia="ru-RU"/>
        </w:rPr>
      </w:pPr>
      <w:r w:rsidRPr="000C456D">
        <w:rPr>
          <w:rFonts w:ascii="Times New Roman" w:eastAsia="Times New Roman" w:hAnsi="Times New Roman" w:cs="Times New Roman"/>
          <w:color w:val="002060"/>
          <w:sz w:val="28"/>
          <w:szCs w:val="16"/>
          <w:lang w:eastAsia="ru-RU"/>
        </w:rPr>
        <w:t xml:space="preserve"> </w:t>
      </w:r>
    </w:p>
    <w:p w:rsidR="000C456D" w:rsidRPr="000C456D" w:rsidRDefault="000C456D" w:rsidP="000C456D">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sidRPr="000C456D">
        <w:rPr>
          <w:rFonts w:ascii="Times New Roman" w:eastAsia="Times New Roman" w:hAnsi="Times New Roman" w:cs="Times New Roman"/>
          <w:bCs/>
          <w:color w:val="002060"/>
          <w:sz w:val="28"/>
          <w:szCs w:val="28"/>
          <w:lang w:eastAsia="ru-RU"/>
        </w:rPr>
        <w:t xml:space="preserve">     Проміжні результати методичної роботи узагальнювалися на педрадах: «Підготовка педагогів до оптимальної педагогічної діяльності у новому навчальному році» (31.08.2019р), «Вплив мовленнєво – комунікативної діяльності на всебічний розвиток дитини» (11.01.2020р)</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bCs/>
          <w:color w:val="002060"/>
          <w:sz w:val="28"/>
          <w:szCs w:val="28"/>
          <w:lang w:eastAsia="ru-RU"/>
        </w:rPr>
        <w:lastRenderedPageBreak/>
        <w:t xml:space="preserve">     Протягом року в закладі проведено ряд </w:t>
      </w:r>
      <w:r w:rsidRPr="000C456D">
        <w:rPr>
          <w:rFonts w:ascii="Times New Roman" w:eastAsia="Times New Roman" w:hAnsi="Times New Roman" w:cs="Times New Roman"/>
          <w:b/>
          <w:bCs/>
          <w:color w:val="002060"/>
          <w:sz w:val="28"/>
          <w:szCs w:val="28"/>
          <w:lang w:eastAsia="ru-RU"/>
        </w:rPr>
        <w:t>тематичних  тижнів:</w:t>
      </w:r>
      <w:r w:rsidRPr="000C456D">
        <w:rPr>
          <w:rFonts w:ascii="Times New Roman" w:eastAsia="Times New Roman" w:hAnsi="Times New Roman" w:cs="Times New Roman"/>
          <w:bCs/>
          <w:color w:val="002060"/>
          <w:sz w:val="28"/>
          <w:szCs w:val="28"/>
          <w:lang w:eastAsia="ru-RU"/>
        </w:rPr>
        <w:t xml:space="preserve"> тиждень знань безпеки життєдіяльності (вересень 2019р, квітень2020р),  тиждень «Я громадянин своєї країни (листопад, 2019р), Тиждень  здоров’я (січень 2020р); Тиждень «Маленькі співрозмовники» (лютий 2020р).  </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bCs/>
          <w:color w:val="002060"/>
          <w:sz w:val="28"/>
          <w:szCs w:val="28"/>
          <w:lang w:eastAsia="ru-RU"/>
        </w:rPr>
        <w:t xml:space="preserve">     Протягом року згідно плану були проведені свята  та розваги: День захисту дітей (01.06.2019р), день Тата (16.06.2019р), День прапора та День Незалежності (23.08.2019р), Свято Осені за графіком, Тематичний захід «Святий Миколай ти до нас завітай» (19.12.2019р). Новорічні ранки за графіком з 24 по 29.12.2019р. Захід «Зима з весною зустрічається» (15.02.2020р). Свята «Весна прийшла, тепло принесла» (03-05.03.2020р)</w:t>
      </w:r>
    </w:p>
    <w:p w:rsidR="000C456D" w:rsidRPr="000C456D" w:rsidRDefault="000C456D" w:rsidP="000C456D">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bCs/>
          <w:color w:val="002060"/>
          <w:sz w:val="28"/>
          <w:szCs w:val="28"/>
          <w:lang w:eastAsia="ru-RU"/>
        </w:rPr>
        <w:t xml:space="preserve">     Слід наголосити, що тісна співдружність педагогічного колективу закладу та високий рівень роботи з дітьми були відзначені перемогою, а саме: 2 місце в районному конкурсі «Угадай мелодію». </w:t>
      </w:r>
    </w:p>
    <w:p w:rsidR="000C456D" w:rsidRPr="000C456D" w:rsidRDefault="000C456D" w:rsidP="000C456D">
      <w:pPr>
        <w:spacing w:after="0" w:line="240" w:lineRule="auto"/>
        <w:jc w:val="both"/>
        <w:rPr>
          <w:rFonts w:ascii="Times New Roman" w:eastAsia="Times New Roman" w:hAnsi="Times New Roman" w:cs="Times New Roman"/>
          <w:bCs/>
          <w:color w:val="002060"/>
          <w:sz w:val="28"/>
          <w:szCs w:val="28"/>
          <w:lang w:eastAsia="ru-RU"/>
        </w:rPr>
      </w:pPr>
      <w:r w:rsidRPr="000C456D">
        <w:rPr>
          <w:rFonts w:ascii="Times New Roman" w:eastAsia="Times New Roman" w:hAnsi="Times New Roman" w:cs="Times New Roman"/>
          <w:color w:val="002060"/>
          <w:sz w:val="28"/>
          <w:szCs w:val="28"/>
          <w:lang w:eastAsia="ru-RU"/>
        </w:rPr>
        <w:t xml:space="preserve">     Вихователі,  за результатами атестації,  Сідак С.М., завідуюча ДНЗ, вчитель – логопед, Гавжа С.С., практичний психолог, Погоріла Л.В., вихователь  отримали  кваліфікаційну категорію «Спеціаліст першої категорії,   Охтень Н.М., вихователь,   підтвердила  кваліфікаційну категорію «спеціаліст».</w:t>
      </w:r>
    </w:p>
    <w:p w:rsidR="000C456D" w:rsidRPr="000C456D" w:rsidRDefault="000C456D" w:rsidP="000C456D">
      <w:pPr>
        <w:spacing w:after="0" w:line="240" w:lineRule="auto"/>
        <w:rPr>
          <w:rFonts w:ascii="Times New Roman" w:eastAsia="Times New Roman" w:hAnsi="Times New Roman" w:cs="Times New Roman"/>
          <w:color w:val="002060"/>
          <w:sz w:val="27"/>
          <w:szCs w:val="27"/>
          <w:lang w:val="ru-RU" w:eastAsia="ru-RU"/>
        </w:rPr>
      </w:pPr>
      <w:r w:rsidRPr="000C456D">
        <w:rPr>
          <w:rFonts w:ascii="Times New Roman" w:eastAsia="Times New Roman" w:hAnsi="Times New Roman" w:cs="Times New Roman"/>
          <w:color w:val="002060"/>
          <w:sz w:val="28"/>
          <w:szCs w:val="28"/>
          <w:lang w:eastAsia="ru-RU"/>
        </w:rPr>
        <w:t>  </w:t>
      </w:r>
      <w:r w:rsidRPr="000C456D">
        <w:rPr>
          <w:rFonts w:ascii="Times New Roman" w:eastAsia="Times New Roman" w:hAnsi="Times New Roman" w:cs="Times New Roman"/>
          <w:color w:val="002060"/>
          <w:sz w:val="27"/>
          <w:szCs w:val="27"/>
          <w:lang w:eastAsia="ru-RU"/>
        </w:rPr>
        <w:t> </w:t>
      </w:r>
      <w:r w:rsidRPr="000C456D">
        <w:rPr>
          <w:rFonts w:ascii="Times New Roman" w:eastAsia="Times New Roman" w:hAnsi="Times New Roman" w:cs="Times New Roman"/>
          <w:color w:val="002060"/>
          <w:sz w:val="28"/>
          <w:szCs w:val="28"/>
          <w:lang w:eastAsia="ru-RU"/>
        </w:rPr>
        <w:t>Протягом навчального року вихователями проводились традиційні сумісні образотворчі виставки робіт педагогів, батьків і дітей за темами:</w:t>
      </w:r>
    </w:p>
    <w:p w:rsidR="000C456D" w:rsidRPr="000C456D" w:rsidRDefault="000C456D" w:rsidP="000C456D">
      <w:pPr>
        <w:spacing w:after="0" w:line="240" w:lineRule="auto"/>
        <w:ind w:left="1440" w:hanging="360"/>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w:t>
      </w:r>
      <w:r w:rsidRPr="000C456D">
        <w:rPr>
          <w:rFonts w:ascii="Times New Roman" w:eastAsia="Times New Roman" w:hAnsi="Times New Roman" w:cs="Times New Roman"/>
          <w:color w:val="002060"/>
          <w:sz w:val="14"/>
          <w:szCs w:val="14"/>
          <w:lang w:eastAsia="ru-RU"/>
        </w:rPr>
        <w:t>        </w:t>
      </w:r>
      <w:r w:rsidRPr="000C456D">
        <w:rPr>
          <w:rFonts w:ascii="Times New Roman" w:eastAsia="Times New Roman" w:hAnsi="Times New Roman" w:cs="Times New Roman"/>
          <w:color w:val="002060"/>
          <w:sz w:val="27"/>
          <w:szCs w:val="27"/>
          <w:lang w:eastAsia="ru-RU"/>
        </w:rPr>
        <w:t> </w:t>
      </w:r>
      <w:r w:rsidRPr="000C456D">
        <w:rPr>
          <w:rFonts w:ascii="Times New Roman" w:eastAsia="Times New Roman" w:hAnsi="Times New Roman" w:cs="Times New Roman"/>
          <w:color w:val="002060"/>
          <w:sz w:val="28"/>
          <w:szCs w:val="28"/>
          <w:lang w:eastAsia="ru-RU"/>
        </w:rPr>
        <w:t xml:space="preserve">«Щедра осінь» </w:t>
      </w:r>
    </w:p>
    <w:p w:rsidR="000C456D" w:rsidRPr="000C456D" w:rsidRDefault="000C456D" w:rsidP="000C456D">
      <w:pPr>
        <w:spacing w:after="0" w:line="240" w:lineRule="auto"/>
        <w:ind w:left="1440" w:hanging="360"/>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     «Вогонь – не жарт»</w:t>
      </w:r>
    </w:p>
    <w:p w:rsidR="000C456D" w:rsidRPr="000C456D" w:rsidRDefault="000C456D" w:rsidP="000C456D">
      <w:pPr>
        <w:spacing w:after="0" w:line="240" w:lineRule="auto"/>
        <w:ind w:left="1440" w:hanging="360"/>
        <w:rPr>
          <w:rFonts w:ascii="Times New Roman" w:eastAsia="Times New Roman" w:hAnsi="Times New Roman" w:cs="Times New Roman"/>
          <w:color w:val="002060"/>
          <w:sz w:val="27"/>
          <w:szCs w:val="27"/>
          <w:lang w:eastAsia="ru-RU"/>
        </w:rPr>
      </w:pPr>
      <w:r w:rsidRPr="000C456D">
        <w:rPr>
          <w:rFonts w:ascii="Times New Roman" w:eastAsia="Times New Roman" w:hAnsi="Times New Roman" w:cs="Times New Roman"/>
          <w:color w:val="002060"/>
          <w:sz w:val="28"/>
          <w:szCs w:val="28"/>
          <w:lang w:eastAsia="ru-RU"/>
        </w:rPr>
        <w:t>-     «Зимонька, зима»</w:t>
      </w:r>
    </w:p>
    <w:p w:rsidR="000C456D" w:rsidRPr="000C456D" w:rsidRDefault="000C456D" w:rsidP="000C456D">
      <w:pPr>
        <w:spacing w:after="0" w:line="240" w:lineRule="auto"/>
        <w:ind w:left="1440" w:hanging="360"/>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 xml:space="preserve">-     «Друге життя непотрібним речам» </w:t>
      </w:r>
    </w:p>
    <w:p w:rsidR="000C456D" w:rsidRPr="000C456D" w:rsidRDefault="000C456D" w:rsidP="000C456D">
      <w:pPr>
        <w:spacing w:after="0" w:line="240" w:lineRule="auto"/>
        <w:ind w:left="1440" w:hanging="360"/>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color w:val="002060"/>
          <w:sz w:val="28"/>
          <w:szCs w:val="28"/>
          <w:lang w:eastAsia="ru-RU"/>
        </w:rPr>
        <w:t>-</w:t>
      </w:r>
      <w:r w:rsidRPr="000C456D">
        <w:rPr>
          <w:rFonts w:ascii="Times New Roman" w:eastAsia="Times New Roman" w:hAnsi="Times New Roman" w:cs="Times New Roman"/>
          <w:color w:val="002060"/>
          <w:sz w:val="14"/>
          <w:szCs w:val="14"/>
          <w:lang w:eastAsia="ru-RU"/>
        </w:rPr>
        <w:t>        </w:t>
      </w:r>
      <w:r w:rsidRPr="000C456D">
        <w:rPr>
          <w:rFonts w:ascii="Times New Roman" w:eastAsia="Times New Roman" w:hAnsi="Times New Roman" w:cs="Times New Roman"/>
          <w:color w:val="002060"/>
          <w:sz w:val="27"/>
          <w:szCs w:val="27"/>
          <w:lang w:eastAsia="ru-RU"/>
        </w:rPr>
        <w:t> </w:t>
      </w:r>
      <w:r w:rsidRPr="000C456D">
        <w:rPr>
          <w:rFonts w:ascii="Times New Roman" w:eastAsia="Times New Roman" w:hAnsi="Times New Roman" w:cs="Times New Roman"/>
          <w:color w:val="002060"/>
          <w:sz w:val="28"/>
          <w:szCs w:val="28"/>
          <w:lang w:eastAsia="ru-RU"/>
        </w:rPr>
        <w:t>«Моя люба матуся»</w:t>
      </w:r>
    </w:p>
    <w:p w:rsidR="000C456D" w:rsidRPr="000C456D" w:rsidRDefault="000C456D" w:rsidP="000C456D">
      <w:pPr>
        <w:spacing w:after="0" w:line="240" w:lineRule="auto"/>
        <w:rPr>
          <w:rFonts w:ascii="Times New Roman" w:eastAsia="Times New Roman" w:hAnsi="Times New Roman" w:cs="Times New Roman"/>
          <w:color w:val="002060"/>
          <w:sz w:val="27"/>
          <w:szCs w:val="27"/>
          <w:lang w:eastAsia="ru-RU"/>
        </w:rPr>
      </w:pPr>
      <w:r w:rsidRPr="000C456D">
        <w:rPr>
          <w:rFonts w:ascii="Times New Roman" w:eastAsia="Times New Roman" w:hAnsi="Times New Roman" w:cs="Times New Roman"/>
          <w:color w:val="002060"/>
          <w:sz w:val="28"/>
          <w:szCs w:val="28"/>
          <w:lang w:eastAsia="ru-RU"/>
        </w:rPr>
        <w:t xml:space="preserve">     Слід відзначити високий рівень навчально – виховної роботи з дітьми педагогів Гридасової А.А., Герасименко В.М., БулатТ.С., Карпінської Т.М., </w:t>
      </w:r>
    </w:p>
    <w:p w:rsidR="000C456D" w:rsidRPr="000C456D" w:rsidRDefault="000C456D" w:rsidP="000C456D">
      <w:pPr>
        <w:spacing w:after="0" w:line="240" w:lineRule="auto"/>
        <w:ind w:left="1440" w:hanging="360"/>
        <w:rPr>
          <w:rFonts w:ascii="Times New Roman" w:eastAsia="Times New Roman" w:hAnsi="Times New Roman" w:cs="Times New Roman"/>
          <w:color w:val="002060"/>
          <w:sz w:val="27"/>
          <w:szCs w:val="27"/>
          <w:lang w:eastAsia="ru-RU"/>
        </w:rPr>
      </w:pPr>
      <w:r w:rsidRPr="000C456D">
        <w:rPr>
          <w:rFonts w:ascii="Times New Roman" w:eastAsia="Times New Roman" w:hAnsi="Times New Roman" w:cs="Times New Roman"/>
          <w:color w:val="002060"/>
          <w:sz w:val="14"/>
          <w:szCs w:val="14"/>
          <w:lang w:eastAsia="ru-RU"/>
        </w:rPr>
        <w:t>     </w:t>
      </w:r>
      <w:r w:rsidRPr="000C456D">
        <w:rPr>
          <w:rFonts w:ascii="Times New Roman" w:eastAsia="Times New Roman" w:hAnsi="Times New Roman" w:cs="Times New Roman"/>
          <w:color w:val="002060"/>
          <w:sz w:val="27"/>
          <w:szCs w:val="27"/>
          <w:lang w:eastAsia="ru-RU"/>
        </w:rPr>
        <w:t> </w:t>
      </w:r>
    </w:p>
    <w:p w:rsidR="000C456D" w:rsidRPr="000C456D" w:rsidRDefault="000C456D" w:rsidP="000C456D">
      <w:pPr>
        <w:spacing w:after="0" w:line="240" w:lineRule="auto"/>
        <w:jc w:val="both"/>
        <w:rPr>
          <w:rFonts w:ascii="Times New Roman" w:eastAsia="Times New Roman" w:hAnsi="Times New Roman" w:cs="Times New Roman"/>
          <w:color w:val="002060"/>
          <w:sz w:val="28"/>
          <w:szCs w:val="28"/>
          <w:lang w:eastAsia="ru-RU"/>
        </w:rPr>
      </w:pPr>
      <w:r w:rsidRPr="000C456D">
        <w:rPr>
          <w:rFonts w:ascii="Times New Roman" w:eastAsia="Times New Roman" w:hAnsi="Times New Roman" w:cs="Times New Roman"/>
          <w:bCs/>
          <w:color w:val="002060"/>
          <w:sz w:val="28"/>
          <w:szCs w:val="28"/>
          <w:lang w:eastAsia="ru-RU"/>
        </w:rPr>
        <w:t xml:space="preserve">     Робота над методичними проблемами активізувала форми методичної підготовки кожного вихователя, підняла на більш високий рівень його теоретичну підготовку, надала чіткості і цілеспрямованості практичним заходам з різними категоріями вихователів. Творчі здобутки кращих педагогів садочка стали надбанням колективу. Аналіз методичної роботи, проведеної протягом 2019-2020 н.р. показав, що у садочку створені належні умови для розкриття можливостей і здібностей педагогів, для освоєння ними передового педагогічного досвіду, сучасних педагогічних технологій.</w:t>
      </w:r>
    </w:p>
    <w:p w:rsidR="000C456D" w:rsidRPr="000C456D" w:rsidRDefault="000C456D" w:rsidP="000C456D">
      <w:pPr>
        <w:spacing w:after="0" w:line="240" w:lineRule="auto"/>
        <w:ind w:left="113" w:right="57"/>
        <w:jc w:val="both"/>
        <w:rPr>
          <w:rFonts w:ascii="Times New Roman" w:eastAsia="Times New Roman" w:hAnsi="Times New Roman" w:cs="Times New Roman"/>
          <w:color w:val="002060"/>
          <w:sz w:val="24"/>
          <w:szCs w:val="24"/>
          <w:lang w:val="ru-RU" w:eastAsia="ru-RU"/>
        </w:rPr>
      </w:pPr>
      <w:r w:rsidRPr="000C456D">
        <w:rPr>
          <w:rFonts w:ascii="Times New Roman" w:eastAsia="Times New Roman" w:hAnsi="Times New Roman" w:cs="Times New Roman"/>
          <w:color w:val="002060"/>
          <w:sz w:val="28"/>
          <w:szCs w:val="28"/>
          <w:lang w:eastAsia="ru-RU"/>
        </w:rPr>
        <w:t>Таким чином, річний план за 2019 – 2020 навчальний рік був реальним, дозволив досягти поставлених цілей. Проте в організації освітнього процесу 2019 – 2020 навчальному році залишаються актуальними питання щодо:</w:t>
      </w:r>
    </w:p>
    <w:p w:rsidR="000C456D" w:rsidRPr="000C456D" w:rsidRDefault="000C456D" w:rsidP="000C456D">
      <w:pPr>
        <w:spacing w:after="0" w:line="240" w:lineRule="auto"/>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             - збереження та зміцнення фізичного здоров’я дітей через впровадження нетрадиційних форм оздоровлення дітей та налагодження тісної взаємодії з батьками, дітьми, педагогами;</w:t>
      </w:r>
    </w:p>
    <w:p w:rsidR="000C456D" w:rsidRPr="000C456D" w:rsidRDefault="000C456D" w:rsidP="000C456D">
      <w:pPr>
        <w:spacing w:after="0" w:line="240" w:lineRule="auto"/>
        <w:ind w:left="113" w:right="57" w:firstLine="709"/>
        <w:jc w:val="both"/>
        <w:rPr>
          <w:rFonts w:ascii="Times New Roman" w:eastAsia="Times New Roman" w:hAnsi="Times New Roman" w:cs="Times New Roman"/>
          <w:color w:val="002060"/>
          <w:sz w:val="24"/>
          <w:szCs w:val="24"/>
          <w:lang w:val="ru-RU" w:eastAsia="ru-RU"/>
        </w:rPr>
      </w:pPr>
      <w:r w:rsidRPr="000C456D">
        <w:rPr>
          <w:rFonts w:ascii="Times New Roman" w:eastAsia="Times New Roman" w:hAnsi="Times New Roman" w:cs="Times New Roman"/>
          <w:color w:val="002060"/>
          <w:sz w:val="28"/>
          <w:szCs w:val="28"/>
          <w:lang w:eastAsia="ru-RU"/>
        </w:rPr>
        <w:t>- систематизації роботи з патріотичного виховання дітей;</w:t>
      </w:r>
    </w:p>
    <w:p w:rsidR="000C456D" w:rsidRPr="000C456D" w:rsidRDefault="000C456D" w:rsidP="000C456D">
      <w:pPr>
        <w:spacing w:after="0" w:line="240" w:lineRule="auto"/>
        <w:ind w:left="113" w:right="57" w:firstLine="709"/>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 підвищення компетентності батьків шляхом використання ІКТ.</w:t>
      </w:r>
    </w:p>
    <w:p w:rsidR="000C456D" w:rsidRPr="000C456D" w:rsidRDefault="000C456D" w:rsidP="000C456D">
      <w:pPr>
        <w:spacing w:after="0" w:line="240" w:lineRule="auto"/>
        <w:ind w:right="170"/>
        <w:jc w:val="both"/>
        <w:rPr>
          <w:rFonts w:ascii="Times New Roman" w:eastAsia="Times New Roman" w:hAnsi="Times New Roman" w:cs="Times New Roman"/>
          <w:color w:val="002060"/>
          <w:sz w:val="27"/>
          <w:szCs w:val="27"/>
          <w:lang w:eastAsia="ru-RU"/>
        </w:rPr>
      </w:pPr>
      <w:r w:rsidRPr="000C456D">
        <w:rPr>
          <w:rFonts w:ascii="Times New Roman" w:eastAsia="Times New Roman" w:hAnsi="Times New Roman" w:cs="Times New Roman"/>
          <w:color w:val="002060"/>
          <w:sz w:val="28"/>
          <w:szCs w:val="28"/>
          <w:lang w:eastAsia="ru-RU"/>
        </w:rPr>
        <w:lastRenderedPageBreak/>
        <w:t>   Аналіз методичної роботи, проведеної</w:t>
      </w:r>
      <w:r w:rsidRPr="000C456D">
        <w:rPr>
          <w:rFonts w:ascii="Times New Roman" w:eastAsia="Times New Roman" w:hAnsi="Times New Roman" w:cs="Times New Roman"/>
          <w:color w:val="002060"/>
          <w:sz w:val="27"/>
          <w:szCs w:val="27"/>
          <w:lang w:eastAsia="ru-RU"/>
        </w:rPr>
        <w:t> </w:t>
      </w:r>
      <w:r w:rsidRPr="000C456D">
        <w:rPr>
          <w:rFonts w:ascii="Times New Roman" w:eastAsia="Times New Roman" w:hAnsi="Times New Roman" w:cs="Times New Roman"/>
          <w:color w:val="002060"/>
          <w:sz w:val="28"/>
          <w:szCs w:val="28"/>
          <w:lang w:eastAsia="ru-RU"/>
        </w:rPr>
        <w:t>протягом 2019-2020н.р. показав, що у садочку створені належні умови для розкриття можливостей і здібностей</w:t>
      </w:r>
      <w:r w:rsidRPr="000C456D">
        <w:rPr>
          <w:rFonts w:ascii="Times New Roman" w:eastAsia="Times New Roman" w:hAnsi="Times New Roman" w:cs="Times New Roman"/>
          <w:color w:val="002060"/>
          <w:sz w:val="27"/>
          <w:szCs w:val="27"/>
          <w:lang w:eastAsia="ru-RU"/>
        </w:rPr>
        <w:t> </w:t>
      </w:r>
      <w:r w:rsidRPr="000C456D">
        <w:rPr>
          <w:rFonts w:ascii="Times New Roman" w:eastAsia="Times New Roman" w:hAnsi="Times New Roman" w:cs="Times New Roman"/>
          <w:color w:val="002060"/>
          <w:sz w:val="28"/>
          <w:szCs w:val="28"/>
          <w:lang w:eastAsia="ru-RU"/>
        </w:rPr>
        <w:t>педагогів, для освоєння ними передового педагогічного досвіду, сучасних педагогічних технологій.</w:t>
      </w:r>
    </w:p>
    <w:p w:rsidR="000C456D" w:rsidRPr="000C456D" w:rsidRDefault="000C456D" w:rsidP="000C456D">
      <w:pPr>
        <w:spacing w:after="0" w:line="240" w:lineRule="auto"/>
        <w:rPr>
          <w:rFonts w:ascii="Times New Roman" w:eastAsia="Times New Roman" w:hAnsi="Times New Roman" w:cs="Times New Roman"/>
          <w:color w:val="002060"/>
          <w:sz w:val="24"/>
          <w:szCs w:val="24"/>
          <w:lang w:val="ru-RU" w:eastAsia="ru-RU"/>
        </w:rPr>
      </w:pPr>
      <w:r w:rsidRPr="000C456D">
        <w:rPr>
          <w:rFonts w:ascii="Times New Roman" w:eastAsia="Times New Roman" w:hAnsi="Times New Roman" w:cs="Times New Roman"/>
          <w:color w:val="002060"/>
          <w:sz w:val="28"/>
          <w:szCs w:val="28"/>
          <w:lang w:eastAsia="ru-RU"/>
        </w:rPr>
        <w:t>   З метою виконання річних завдань в дошкільному навчальному закладі  використовувалися різні види вивчення життєвої компетенції: тематичне, комплексне, оглядово-оперативне, порівняльне, персональне .</w:t>
      </w:r>
      <w:r w:rsidRPr="000C456D">
        <w:rPr>
          <w:rFonts w:ascii="Times New Roman" w:eastAsia="Times New Roman" w:hAnsi="Times New Roman" w:cs="Times New Roman"/>
          <w:color w:val="002060"/>
          <w:sz w:val="28"/>
          <w:szCs w:val="28"/>
          <w:lang w:eastAsia="ru-RU"/>
        </w:rPr>
        <w:br/>
        <w:t>   Результати контрольно - аналітичної діяльності обговорювалися на загальних зборах, педагогічних та виробничих радах, враховувалися при подальшому плануванні річних завдань.</w:t>
      </w:r>
    </w:p>
    <w:p w:rsidR="000C456D" w:rsidRPr="000C456D" w:rsidRDefault="000C456D" w:rsidP="000C456D">
      <w:pPr>
        <w:spacing w:after="0" w:line="240" w:lineRule="auto"/>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 Поряд із позитивними напрацюваннями в роботі є проблеми, на розв’язанні яких необхідно акцентувати увагу у новому навчальному році:</w:t>
      </w:r>
    </w:p>
    <w:p w:rsidR="000C456D" w:rsidRPr="000C456D" w:rsidRDefault="000C456D" w:rsidP="000C456D">
      <w:pPr>
        <w:spacing w:after="0" w:line="240" w:lineRule="auto"/>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1. Поповнювати банк педагогічних ідей інформаційними розробками нових технологій.</w:t>
      </w:r>
    </w:p>
    <w:p w:rsidR="000C456D" w:rsidRPr="000C456D" w:rsidRDefault="000C456D" w:rsidP="000C456D">
      <w:pPr>
        <w:spacing w:after="0" w:line="240" w:lineRule="auto"/>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2. Впровадження інтерактивних форм  і методів навчання педагогів з метою зростання педагогічної майстерності.</w:t>
      </w:r>
    </w:p>
    <w:p w:rsidR="000C456D" w:rsidRPr="000C456D" w:rsidRDefault="000C456D" w:rsidP="000C456D">
      <w:pPr>
        <w:spacing w:after="0" w:line="240" w:lineRule="auto"/>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3. Упровадження інформаційно-комунікативних технологій, комп’ютеризації й інформатизації освітньо-виховного процесу;</w:t>
      </w:r>
    </w:p>
    <w:p w:rsidR="000C456D" w:rsidRPr="000C456D" w:rsidRDefault="000C456D" w:rsidP="000C456D">
      <w:pPr>
        <w:spacing w:after="0" w:line="240" w:lineRule="auto"/>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4. Активізувати роботу з профілактики дитячого травматизму та основ безпеки життєдіяльності.</w:t>
      </w:r>
    </w:p>
    <w:p w:rsidR="000C456D" w:rsidRPr="000C456D" w:rsidRDefault="000C456D" w:rsidP="000C456D">
      <w:pPr>
        <w:spacing w:after="0" w:line="240" w:lineRule="auto"/>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5. Продовження роботи щодо формування здорового способу життя у дошкільників та  їх батьків;</w:t>
      </w:r>
    </w:p>
    <w:p w:rsidR="000C456D" w:rsidRPr="000C456D" w:rsidRDefault="000C456D" w:rsidP="000C456D">
      <w:pPr>
        <w:spacing w:after="0" w:line="240" w:lineRule="auto"/>
        <w:jc w:val="both"/>
        <w:rPr>
          <w:rFonts w:ascii="Times New Roman" w:eastAsia="Times New Roman" w:hAnsi="Times New Roman" w:cs="Times New Roman"/>
          <w:color w:val="002060"/>
          <w:sz w:val="24"/>
          <w:szCs w:val="24"/>
          <w:lang w:eastAsia="ru-RU"/>
        </w:rPr>
      </w:pPr>
      <w:r w:rsidRPr="000C456D">
        <w:rPr>
          <w:rFonts w:ascii="Times New Roman" w:eastAsia="Times New Roman" w:hAnsi="Times New Roman" w:cs="Times New Roman"/>
          <w:color w:val="002060"/>
          <w:sz w:val="28"/>
          <w:szCs w:val="28"/>
          <w:lang w:eastAsia="ru-RU"/>
        </w:rPr>
        <w:t>6. Інтегрований підхід питань  патріотичного виховання через всі види діяльності.</w:t>
      </w:r>
    </w:p>
    <w:p w:rsidR="000C456D" w:rsidRDefault="000C456D" w:rsidP="000C456D">
      <w:pPr>
        <w:jc w:val="both"/>
      </w:pPr>
    </w:p>
    <w:p w:rsidR="000C456D" w:rsidRDefault="000C456D" w:rsidP="003A6127">
      <w:pPr>
        <w:shd w:val="clear" w:color="auto" w:fill="FFFFFF"/>
        <w:spacing w:after="0" w:line="450" w:lineRule="atLeast"/>
        <w:jc w:val="center"/>
        <w:rPr>
          <w:rFonts w:ascii="Brush Script MT" w:eastAsia="Times New Roman" w:hAnsi="Brush Script MT" w:cs="Times New Roman"/>
          <w:color w:val="200F4E"/>
          <w:sz w:val="30"/>
          <w:szCs w:val="30"/>
          <w:lang w:eastAsia="uk-UA"/>
        </w:rPr>
      </w:pPr>
    </w:p>
    <w:p w:rsidR="003A6127" w:rsidRDefault="003A6127" w:rsidP="003A6127">
      <w:pPr>
        <w:shd w:val="clear" w:color="auto" w:fill="FFFFFF"/>
        <w:spacing w:after="0" w:line="450" w:lineRule="atLeast"/>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40"/>
          <w:szCs w:val="40"/>
          <w:lang w:eastAsia="uk-UA"/>
        </w:rPr>
        <w:t>Психологічна робота</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Протягом 201</w:t>
      </w:r>
      <w:r w:rsidR="000C456D">
        <w:rPr>
          <w:rFonts w:ascii="Times New Roman" w:eastAsia="Times New Roman" w:hAnsi="Times New Roman" w:cs="Times New Roman"/>
          <w:color w:val="200F4E"/>
          <w:sz w:val="28"/>
          <w:szCs w:val="28"/>
          <w:lang w:eastAsia="uk-UA"/>
        </w:rPr>
        <w:t>9-2020</w:t>
      </w:r>
      <w:r>
        <w:rPr>
          <w:rFonts w:ascii="Times New Roman" w:eastAsia="Times New Roman" w:hAnsi="Times New Roman" w:cs="Times New Roman"/>
          <w:color w:val="200F4E"/>
          <w:sz w:val="28"/>
          <w:szCs w:val="28"/>
          <w:lang w:eastAsia="uk-UA"/>
        </w:rPr>
        <w:t xml:space="preserve"> навчального року робота психолога велася відповідно до Закону України «Про</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eastAsia="uk-UA"/>
        </w:rPr>
        <w:t>освіту», Положенням про психологічну службу в системі освіти України, основних наказів про психологічну службу від Міністерства освіти і науки України, Етичного кодексу практичного психолога, Декларації ООН про права дитини.</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Основні завдання роботи психолога полягали у:</w:t>
      </w:r>
    </w:p>
    <w:p w:rsidR="003A6127" w:rsidRDefault="003A6127" w:rsidP="003A6127">
      <w:pPr>
        <w:shd w:val="clear" w:color="auto" w:fill="FFFFFF"/>
        <w:spacing w:after="0" w:line="450" w:lineRule="atLeast"/>
        <w:ind w:hanging="360"/>
        <w:jc w:val="both"/>
        <w:rPr>
          <w:rFonts w:ascii="Times New Roman" w:eastAsia="Times New Roman" w:hAnsi="Times New Roman" w:cs="Times New Roman"/>
          <w:color w:val="200F4E"/>
          <w:sz w:val="30"/>
          <w:szCs w:val="30"/>
          <w:lang w:eastAsia="uk-UA"/>
        </w:rPr>
      </w:pPr>
      <w:r>
        <w:rPr>
          <w:rFonts w:ascii="Wingdings" w:eastAsia="Times New Roman" w:hAnsi="Wingdings" w:cs="Times New Roman"/>
          <w:color w:val="200F4E"/>
          <w:sz w:val="28"/>
          <w:szCs w:val="28"/>
          <w:lang w:eastAsia="uk-UA"/>
        </w:rPr>
        <w:softHyphen/>
      </w:r>
      <w:r>
        <w:rPr>
          <w:rFonts w:ascii="Wingdings" w:eastAsia="Times New Roman" w:hAnsi="Wingdings" w:cs="Times New Roman"/>
          <w:color w:val="200F4E"/>
          <w:sz w:val="28"/>
          <w:szCs w:val="28"/>
          <w:lang w:eastAsia="uk-UA"/>
        </w:rPr>
        <w:t></w:t>
      </w:r>
      <w:r>
        <w:rPr>
          <w:rFonts w:ascii="Wingdings" w:eastAsia="Times New Roman" w:hAnsi="Wingdings" w:cs="Times New Roman"/>
          <w:color w:val="200F4E"/>
          <w:sz w:val="28"/>
          <w:szCs w:val="28"/>
          <w:lang w:eastAsia="uk-UA"/>
        </w:rPr>
        <w:t></w:t>
      </w:r>
      <w:r>
        <w:rPr>
          <w:rFonts w:ascii="Wingdings" w:eastAsia="Times New Roman" w:hAnsi="Wingdings" w:cs="Times New Roman"/>
          <w:color w:val="200F4E"/>
          <w:sz w:val="28"/>
          <w:szCs w:val="28"/>
          <w:lang w:eastAsia="uk-UA"/>
        </w:rPr>
        <w:t></w:t>
      </w:r>
      <w:r>
        <w:rPr>
          <w:rFonts w:ascii="Wingdings" w:eastAsia="Times New Roman" w:hAnsi="Wingdings" w:cs="Times New Roman"/>
          <w:color w:val="200F4E"/>
          <w:sz w:val="28"/>
          <w:szCs w:val="28"/>
          <w:lang w:eastAsia="uk-UA"/>
        </w:rPr>
        <w:t></w:t>
      </w:r>
      <w:r>
        <w:rPr>
          <w:rFonts w:ascii="Times New Roman" w:eastAsia="Times New Roman" w:hAnsi="Times New Roman" w:cs="Times New Roman"/>
          <w:color w:val="200F4E"/>
          <w:sz w:val="28"/>
          <w:szCs w:val="28"/>
          <w:lang w:eastAsia="uk-UA"/>
        </w:rPr>
        <w:t>систематичному вивченні психічного розвитку дітей раннього віку: діагностика адаптаційних процесів;</w:t>
      </w:r>
    </w:p>
    <w:p w:rsidR="003A6127" w:rsidRDefault="003A6127" w:rsidP="003A6127">
      <w:pPr>
        <w:pStyle w:val="a4"/>
        <w:numPr>
          <w:ilvl w:val="0"/>
          <w:numId w:val="1"/>
        </w:num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виявлення дітей з відхиленнями у емоційно-вольовій сфері і дітей з неординарною поведінкою та своєчасне надання їм допомоги;</w:t>
      </w:r>
    </w:p>
    <w:p w:rsidR="003A6127" w:rsidRDefault="003A6127" w:rsidP="003A6127">
      <w:pPr>
        <w:pStyle w:val="a4"/>
        <w:numPr>
          <w:ilvl w:val="0"/>
          <w:numId w:val="1"/>
        </w:num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психологічному супроводі навчально-виховної діяльності педпрацівників старших груп щодо підготовки дітей до навчання у школі;</w:t>
      </w:r>
    </w:p>
    <w:p w:rsidR="003A6127" w:rsidRDefault="003A6127" w:rsidP="003A6127">
      <w:pPr>
        <w:pStyle w:val="a4"/>
        <w:numPr>
          <w:ilvl w:val="0"/>
          <w:numId w:val="1"/>
        </w:num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lastRenderedPageBreak/>
        <w:t>просвітницькій роботі серед працівників та батьків вихованців з метою підвищення їх психологічної компетенції (оформлення стендів, видання інформаційних листів, лекції та консультації);</w:t>
      </w:r>
    </w:p>
    <w:p w:rsidR="003A6127" w:rsidRDefault="003A6127" w:rsidP="003A6127">
      <w:pPr>
        <w:pStyle w:val="a4"/>
        <w:numPr>
          <w:ilvl w:val="0"/>
          <w:numId w:val="1"/>
        </w:num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спільній роботі із спеціалістами ДНЗ щодо забезпечення кожного вихованця психологічним супроводом;</w:t>
      </w:r>
    </w:p>
    <w:p w:rsidR="003A6127" w:rsidRDefault="003A6127" w:rsidP="003A6127">
      <w:pPr>
        <w:shd w:val="clear" w:color="auto" w:fill="FFFFFF"/>
        <w:spacing w:after="0" w:line="450" w:lineRule="atLeast"/>
        <w:ind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Наданні консультацій батькам дітей різних вікових груп та вихователям з питань ефективного виховного впливу на дітей з метою виховання гармонійно розвиненої особистості;</w:t>
      </w:r>
    </w:p>
    <w:p w:rsidR="003A6127" w:rsidRDefault="003A6127" w:rsidP="003A6127">
      <w:pPr>
        <w:pStyle w:val="a4"/>
        <w:numPr>
          <w:ilvl w:val="0"/>
          <w:numId w:val="1"/>
        </w:num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систематичному підвищенні професійної компетентності </w:t>
      </w:r>
    </w:p>
    <w:p w:rsidR="003A6127" w:rsidRDefault="003A6127" w:rsidP="003A6127">
      <w:pPr>
        <w:pStyle w:val="a4"/>
        <w:shd w:val="clear" w:color="auto" w:fill="FFFFFF"/>
        <w:spacing w:after="0" w:line="450" w:lineRule="atLeast"/>
        <w:ind w:left="1068"/>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практичногопсихолога шляхом участі у навчально-методичних семінарах.</w:t>
      </w:r>
    </w:p>
    <w:p w:rsidR="003A6127" w:rsidRDefault="003A6127" w:rsidP="003A6127">
      <w:pPr>
        <w:shd w:val="clear" w:color="auto" w:fill="FFFFFF"/>
        <w:spacing w:after="0" w:line="450" w:lineRule="atLeast"/>
        <w:ind w:firstLine="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З метою вирішення поставлених завдань робота велася за основними напрямками психологічної служби:</w:t>
      </w:r>
    </w:p>
    <w:p w:rsidR="003A6127" w:rsidRDefault="003A6127" w:rsidP="003A6127">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1. Психодіагностична робота</w:t>
      </w:r>
    </w:p>
    <w:p w:rsidR="003A6127" w:rsidRDefault="003A6127" w:rsidP="003A6127">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2. Консультаційна робота</w:t>
      </w:r>
    </w:p>
    <w:p w:rsidR="003A6127" w:rsidRDefault="003A6127" w:rsidP="003A6127">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3. Корекційно-відновлювальна та розвивальна робота</w:t>
      </w:r>
    </w:p>
    <w:p w:rsidR="003A6127" w:rsidRDefault="003A6127" w:rsidP="003A6127">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4. Психологічна просвіта</w:t>
      </w:r>
    </w:p>
    <w:p w:rsidR="003A6127" w:rsidRDefault="003A6127" w:rsidP="003A6127">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5. Організаційно-методична робота</w:t>
      </w:r>
    </w:p>
    <w:p w:rsidR="003A6127" w:rsidRDefault="003A6127" w:rsidP="003A6127">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6. Зв’язки з громадськістю</w:t>
      </w:r>
    </w:p>
    <w:p w:rsidR="003A6127" w:rsidRDefault="003A6127" w:rsidP="003A6127">
      <w:pPr>
        <w:shd w:val="clear" w:color="auto" w:fill="FFFFFF"/>
        <w:spacing w:after="0" w:line="450" w:lineRule="atLeast"/>
        <w:ind w:firstLine="708"/>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На основі плану роботи практичного псих</w:t>
      </w:r>
      <w:r w:rsidR="00510F00">
        <w:rPr>
          <w:rFonts w:ascii="Times New Roman" w:eastAsia="Times New Roman" w:hAnsi="Times New Roman" w:cs="Times New Roman"/>
          <w:color w:val="200F4E"/>
          <w:sz w:val="28"/>
          <w:szCs w:val="28"/>
          <w:lang w:eastAsia="uk-UA"/>
        </w:rPr>
        <w:t>олога ДНЗ№2 «Дюймовочка» на 2019 – 2020</w:t>
      </w:r>
      <w:r>
        <w:rPr>
          <w:rFonts w:ascii="Times New Roman" w:eastAsia="Times New Roman" w:hAnsi="Times New Roman" w:cs="Times New Roman"/>
          <w:color w:val="200F4E"/>
          <w:sz w:val="28"/>
          <w:szCs w:val="28"/>
          <w:lang w:eastAsia="uk-UA"/>
        </w:rPr>
        <w:t xml:space="preserve"> навчальний рік була проведена  така робота:</w:t>
      </w:r>
    </w:p>
    <w:p w:rsidR="003A6127" w:rsidRDefault="003A6127" w:rsidP="003A6127">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вивчення психологічної адаптації новоприбулих дітей;</w:t>
      </w:r>
    </w:p>
    <w:p w:rsidR="003A6127" w:rsidRDefault="003A6127" w:rsidP="003A6127">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профілактика дезадаптації новоприбулих дітей;</w:t>
      </w:r>
    </w:p>
    <w:p w:rsidR="003A6127" w:rsidRDefault="003A6127" w:rsidP="003A6127">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психологічний супровід дітей раннього віку;</w:t>
      </w:r>
    </w:p>
    <w:p w:rsidR="003A6127" w:rsidRDefault="003A6127" w:rsidP="003A6127">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профілактика загострення кризи 3-х років;</w:t>
      </w:r>
    </w:p>
    <w:p w:rsidR="003A6127" w:rsidRDefault="003A6127" w:rsidP="003A6127">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психолого-педагогічне вивчення індивідуальних особливостей дітей та проведення розвитково-відновлювальні роботи на інтелектуальний розвиток та зменшення проявів небажаної форми поведінки в дітей;</w:t>
      </w:r>
    </w:p>
    <w:p w:rsidR="003A6127" w:rsidRDefault="003A6127" w:rsidP="003A6127">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вивчення готовності дітей до навчання в школі;</w:t>
      </w:r>
    </w:p>
    <w:p w:rsidR="003A6127" w:rsidRDefault="003A6127" w:rsidP="003A6127">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психологічна просвіта та підвищення психологічної компетентності вихователів та батьків;</w:t>
      </w:r>
    </w:p>
    <w:p w:rsidR="003A6127" w:rsidRDefault="003A6127" w:rsidP="003A6127">
      <w:pPr>
        <w:shd w:val="clear" w:color="auto" w:fill="FFFFFF"/>
        <w:spacing w:after="0" w:line="450" w:lineRule="atLeast"/>
        <w:ind w:firstLine="708"/>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lastRenderedPageBreak/>
        <w:t>Протягом вказаного періоду робота психолога велася регулярно, з усіх напрямків і забезпечувала належне психологічне управління навчально-виховним процесом, сприяла максимальному психологічному, особистісному й індивідуальному розвитку дитини; допомагала педагогічним працівникам і батькам у пізнанні дітей, усвідомленні їх індивідуальних особливостей, у підборі найбільш вдалих і ефективних методів і прийомів спілкування, що дає змогу вихованцям садочка вирости активними, оптимістичними, творчими і порядними людьми.</w:t>
      </w:r>
    </w:p>
    <w:p w:rsidR="003A6127" w:rsidRPr="009875F8" w:rsidRDefault="003A6127" w:rsidP="003A6127">
      <w:pPr>
        <w:pStyle w:val="a3"/>
        <w:rPr>
          <w:rFonts w:ascii="Times New Roman" w:hAnsi="Times New Roman" w:cs="Times New Roman"/>
          <w:color w:val="E36C0A" w:themeColor="accent6" w:themeShade="BF"/>
          <w:sz w:val="40"/>
          <w:szCs w:val="40"/>
          <w:lang w:eastAsia="uk-UA"/>
        </w:rPr>
      </w:pPr>
      <w:r>
        <w:rPr>
          <w:lang w:eastAsia="uk-UA"/>
        </w:rPr>
        <w:t> </w:t>
      </w:r>
    </w:p>
    <w:p w:rsidR="003A6127" w:rsidRPr="009875F8" w:rsidRDefault="003A6127" w:rsidP="003A6127">
      <w:pPr>
        <w:pStyle w:val="a3"/>
        <w:rPr>
          <w:rFonts w:ascii="Times New Roman" w:hAnsi="Times New Roman" w:cs="Times New Roman"/>
          <w:color w:val="E36C0A" w:themeColor="accent6" w:themeShade="BF"/>
          <w:sz w:val="40"/>
          <w:szCs w:val="40"/>
          <w:lang w:eastAsia="uk-UA"/>
        </w:rPr>
      </w:pPr>
      <w:r w:rsidRPr="009875F8">
        <w:rPr>
          <w:rFonts w:ascii="Times New Roman" w:hAnsi="Times New Roman" w:cs="Times New Roman"/>
          <w:color w:val="E36C0A" w:themeColor="accent6" w:themeShade="BF"/>
          <w:sz w:val="40"/>
          <w:szCs w:val="40"/>
          <w:lang w:eastAsia="uk-UA"/>
        </w:rPr>
        <w:t xml:space="preserve">                Робота вчителя – логопеда</w:t>
      </w:r>
    </w:p>
    <w:p w:rsidR="003A6127" w:rsidRPr="009875F8" w:rsidRDefault="003A6127" w:rsidP="003A6127">
      <w:pPr>
        <w:pStyle w:val="a3"/>
        <w:rPr>
          <w:rFonts w:ascii="Times New Roman" w:hAnsi="Times New Roman" w:cs="Times New Roman"/>
          <w:color w:val="E36C0A" w:themeColor="accent6" w:themeShade="BF"/>
          <w:sz w:val="28"/>
          <w:szCs w:val="28"/>
          <w:lang w:eastAsia="uk-UA"/>
        </w:rPr>
      </w:pPr>
      <w:r w:rsidRPr="009875F8">
        <w:rPr>
          <w:rFonts w:ascii="Times New Roman" w:hAnsi="Times New Roman" w:cs="Times New Roman"/>
          <w:color w:val="E36C0A" w:themeColor="accent6" w:themeShade="BF"/>
          <w:sz w:val="28"/>
          <w:szCs w:val="28"/>
          <w:lang w:eastAsia="uk-UA"/>
        </w:rPr>
        <w:t>В дошкільному навчальному закладі функціонує логопедична група та</w:t>
      </w:r>
    </w:p>
    <w:p w:rsidR="003A6127" w:rsidRPr="009875F8" w:rsidRDefault="003A6127" w:rsidP="003A6127">
      <w:pPr>
        <w:pStyle w:val="a3"/>
        <w:rPr>
          <w:rFonts w:ascii="Times New Roman" w:hAnsi="Times New Roman" w:cs="Times New Roman"/>
          <w:color w:val="E36C0A" w:themeColor="accent6" w:themeShade="BF"/>
          <w:sz w:val="28"/>
          <w:szCs w:val="28"/>
          <w:lang w:eastAsia="uk-UA"/>
        </w:rPr>
      </w:pPr>
      <w:r w:rsidRPr="009875F8">
        <w:rPr>
          <w:rFonts w:ascii="Times New Roman" w:hAnsi="Times New Roman" w:cs="Times New Roman"/>
          <w:color w:val="E36C0A" w:themeColor="accent6" w:themeShade="BF"/>
          <w:sz w:val="28"/>
          <w:szCs w:val="28"/>
          <w:lang w:eastAsia="uk-UA"/>
        </w:rPr>
        <w:t xml:space="preserve">обладнано логопедичний кабінет. </w:t>
      </w:r>
    </w:p>
    <w:p w:rsidR="003A6127" w:rsidRPr="009875F8" w:rsidRDefault="003A6127" w:rsidP="003A6127">
      <w:pPr>
        <w:pStyle w:val="a3"/>
        <w:rPr>
          <w:rFonts w:ascii="Times New Roman" w:hAnsi="Times New Roman" w:cs="Times New Roman"/>
          <w:color w:val="E36C0A" w:themeColor="accent6" w:themeShade="BF"/>
          <w:sz w:val="28"/>
          <w:szCs w:val="28"/>
          <w:lang w:eastAsia="uk-UA"/>
        </w:rPr>
      </w:pPr>
      <w:r w:rsidRPr="009875F8">
        <w:rPr>
          <w:rFonts w:ascii="Times New Roman" w:hAnsi="Times New Roman" w:cs="Times New Roman"/>
          <w:color w:val="E36C0A" w:themeColor="accent6" w:themeShade="BF"/>
          <w:sz w:val="28"/>
          <w:szCs w:val="28"/>
          <w:lang w:eastAsia="uk-UA"/>
        </w:rPr>
        <w:t xml:space="preserve">     Слід  відзначити високу результативність роботи вчителя – логопеда Сідак Світлани Миколаївни. Кабінет естетично оформлений, відповідає вимогам. Багато сучасної  методичної літератури ,достатня кількість демонстраційного та роздаткового матеріалу, іграшок.  Матеріальна база відповідає вимогам примірного переліку дидактичного матеріалу в ДНЗ. Це різні дидактичні ігри для автоматизації поставлених звуків </w:t>
      </w:r>
    </w:p>
    <w:p w:rsidR="003A6127" w:rsidRPr="009875F8" w:rsidRDefault="003A6127" w:rsidP="003A6127">
      <w:pPr>
        <w:pStyle w:val="a3"/>
        <w:rPr>
          <w:rFonts w:ascii="Times New Roman" w:hAnsi="Times New Roman" w:cs="Times New Roman"/>
          <w:color w:val="E36C0A" w:themeColor="accent6" w:themeShade="BF"/>
          <w:sz w:val="28"/>
          <w:szCs w:val="28"/>
          <w:lang w:eastAsia="uk-UA"/>
        </w:rPr>
      </w:pPr>
      <w:r w:rsidRPr="009875F8">
        <w:rPr>
          <w:rFonts w:ascii="Times New Roman" w:hAnsi="Times New Roman" w:cs="Times New Roman"/>
          <w:color w:val="E36C0A" w:themeColor="accent6" w:themeShade="BF"/>
          <w:sz w:val="28"/>
          <w:szCs w:val="28"/>
          <w:lang w:eastAsia="uk-UA"/>
        </w:rPr>
        <w:t xml:space="preserve">    Для розвитку зв’язного мовлення та навичок читання. Скоромовки ,чистомовки, різний дидактичний матеріал до кожної лексичної теми за планом вчителя – логопеда, який забезпечує належний методичний рівень проведення занять з дітьми, використовує ігровий потенціал у процесі формування мовленнєвих навичок дошкільників.</w:t>
      </w:r>
    </w:p>
    <w:p w:rsidR="003A6127" w:rsidRPr="009875F8" w:rsidRDefault="003A6127" w:rsidP="003A6127">
      <w:pPr>
        <w:pStyle w:val="a3"/>
        <w:rPr>
          <w:rFonts w:ascii="Times New Roman" w:hAnsi="Times New Roman" w:cs="Times New Roman"/>
          <w:color w:val="E36C0A" w:themeColor="accent6" w:themeShade="BF"/>
          <w:sz w:val="28"/>
          <w:szCs w:val="28"/>
          <w:lang w:eastAsia="uk-UA"/>
        </w:rPr>
      </w:pPr>
      <w:r w:rsidRPr="009875F8">
        <w:rPr>
          <w:rFonts w:ascii="Times New Roman" w:hAnsi="Times New Roman" w:cs="Times New Roman"/>
          <w:color w:val="E36C0A" w:themeColor="accent6" w:themeShade="BF"/>
          <w:sz w:val="28"/>
          <w:szCs w:val="28"/>
          <w:lang w:eastAsia="uk-UA"/>
        </w:rPr>
        <w:t xml:space="preserve">    Освітню  діяльність  вчитель  - логопед  Сідак Світлана Миколаївна спрямовує на розвиток і вдосконалення мовлення дітей, працює над</w:t>
      </w:r>
    </w:p>
    <w:p w:rsidR="003A6127" w:rsidRPr="009875F8" w:rsidRDefault="003A6127" w:rsidP="003A6127">
      <w:pPr>
        <w:pStyle w:val="a3"/>
        <w:rPr>
          <w:rFonts w:ascii="Times New Roman" w:hAnsi="Times New Roman" w:cs="Times New Roman"/>
          <w:color w:val="E36C0A" w:themeColor="accent6" w:themeShade="BF"/>
          <w:sz w:val="28"/>
          <w:szCs w:val="28"/>
          <w:lang w:eastAsia="uk-UA"/>
        </w:rPr>
      </w:pPr>
      <w:r w:rsidRPr="009875F8">
        <w:rPr>
          <w:rFonts w:ascii="Times New Roman" w:hAnsi="Times New Roman" w:cs="Times New Roman"/>
          <w:color w:val="E36C0A" w:themeColor="accent6" w:themeShade="BF"/>
          <w:sz w:val="28"/>
          <w:szCs w:val="28"/>
          <w:lang w:eastAsia="uk-UA"/>
        </w:rPr>
        <w:t xml:space="preserve">проблемою «Формування зв’язного мовлення у дошкільників із вадами мовлення .Вчитель - логопед Світлана Миколаївна співпрацює з педагогами ДНЗ №2 «Дюймовочка», надає консультативну допомогу в роботі з дітьми. </w:t>
      </w:r>
    </w:p>
    <w:p w:rsidR="003A6127" w:rsidRPr="009875F8" w:rsidRDefault="003A6127" w:rsidP="003A6127">
      <w:pPr>
        <w:pStyle w:val="a3"/>
        <w:rPr>
          <w:rFonts w:ascii="Times New Roman" w:hAnsi="Times New Roman" w:cs="Times New Roman"/>
          <w:color w:val="E36C0A" w:themeColor="accent6" w:themeShade="BF"/>
          <w:sz w:val="28"/>
          <w:szCs w:val="28"/>
          <w:lang w:eastAsia="uk-UA"/>
        </w:rPr>
      </w:pPr>
      <w:r w:rsidRPr="009875F8">
        <w:rPr>
          <w:rFonts w:ascii="Times New Roman" w:hAnsi="Times New Roman" w:cs="Times New Roman"/>
          <w:color w:val="E36C0A" w:themeColor="accent6" w:themeShade="BF"/>
          <w:sz w:val="28"/>
          <w:szCs w:val="28"/>
          <w:lang w:eastAsia="uk-UA"/>
        </w:rPr>
        <w:t>З метою надання інформації для батьків оформлено  інформаційний  стенд: «Цікава інформація для батьків». Особливу увагу приділяє роботі з родинами , які виховують дітей з порушенням мовлення.  Беруть активну участь на батьківських зборах , консультує батьків про наслідки мовленнєвих порушень для психічного розвитку дитини та її подальшому навчанні в школі і що необхідно зробити для їхнього подолання.</w:t>
      </w:r>
    </w:p>
    <w:p w:rsidR="003A6127" w:rsidRPr="009875F8" w:rsidRDefault="003A6127" w:rsidP="003A6127">
      <w:pPr>
        <w:pStyle w:val="a3"/>
        <w:rPr>
          <w:rFonts w:ascii="Times New Roman" w:hAnsi="Times New Roman" w:cs="Times New Roman"/>
          <w:color w:val="E36C0A" w:themeColor="accent6" w:themeShade="BF"/>
          <w:sz w:val="28"/>
          <w:szCs w:val="28"/>
          <w:lang w:eastAsia="uk-UA"/>
        </w:rPr>
      </w:pPr>
      <w:r w:rsidRPr="009875F8">
        <w:rPr>
          <w:rFonts w:ascii="Times New Roman" w:hAnsi="Times New Roman" w:cs="Times New Roman"/>
          <w:color w:val="E36C0A" w:themeColor="accent6" w:themeShade="BF"/>
          <w:sz w:val="28"/>
          <w:szCs w:val="28"/>
          <w:lang w:eastAsia="uk-UA"/>
        </w:rPr>
        <w:t xml:space="preserve">       Результатом ефективної роботи вчителя – логопеда  Сідак Світлани Миколаївни є успіхи дітей, та правильна звуковимова.</w:t>
      </w:r>
    </w:p>
    <w:p w:rsidR="003A6127" w:rsidRDefault="003A6127" w:rsidP="003A6127">
      <w:pPr>
        <w:keepNext/>
        <w:keepLines/>
        <w:spacing w:before="200" w:after="0"/>
        <w:outlineLvl w:val="1"/>
        <w:rPr>
          <w:rFonts w:asciiTheme="majorHAnsi" w:eastAsiaTheme="majorEastAsia" w:hAnsiTheme="majorHAnsi" w:cstheme="majorBidi"/>
          <w:b/>
          <w:bCs/>
          <w:color w:val="4F81BD" w:themeColor="accent1"/>
          <w:sz w:val="26"/>
          <w:szCs w:val="26"/>
          <w:lang w:eastAsia="uk-UA"/>
        </w:rPr>
      </w:pPr>
      <w:r>
        <w:rPr>
          <w:rFonts w:asciiTheme="majorHAnsi" w:eastAsiaTheme="majorEastAsia" w:hAnsiTheme="majorHAnsi" w:cstheme="majorBidi"/>
          <w:b/>
          <w:bCs/>
          <w:color w:val="4F81BD" w:themeColor="accent1"/>
          <w:sz w:val="26"/>
          <w:szCs w:val="26"/>
          <w:lang w:eastAsia="uk-UA"/>
        </w:rPr>
        <w:t xml:space="preserve">        </w:t>
      </w:r>
    </w:p>
    <w:p w:rsidR="003A6127" w:rsidRDefault="003A6127" w:rsidP="003A6127">
      <w:pPr>
        <w:shd w:val="clear" w:color="auto" w:fill="FFFFFF"/>
        <w:spacing w:before="240" w:after="0" w:line="450" w:lineRule="atLeast"/>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40"/>
          <w:szCs w:val="40"/>
          <w:lang w:eastAsia="uk-UA"/>
        </w:rPr>
        <w:t>Робота медичного  персоналу</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Безумовно, щаслива  дитина – це  здорова  дитина. Весь освітньо-виховний процес мав валеологічну спрямованість, використовувались </w:t>
      </w:r>
      <w:r>
        <w:rPr>
          <w:rFonts w:ascii="Times New Roman" w:eastAsia="Times New Roman" w:hAnsi="Times New Roman" w:cs="Times New Roman"/>
          <w:color w:val="200F4E"/>
          <w:sz w:val="28"/>
          <w:szCs w:val="28"/>
          <w:lang w:eastAsia="uk-UA"/>
        </w:rPr>
        <w:lastRenderedPageBreak/>
        <w:t>здоров’язберігаючі, здоров'яформуючі технології. Постійно велась робота по формуванню правильної постави, профілактики плоскостопості. Загартування, та реалізація  програми валеокорекції дали можливість знизити показники простудної захворюваності.</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Завідувач</w:t>
      </w:r>
      <w:r w:rsidR="00510F00">
        <w:rPr>
          <w:rFonts w:ascii="Times New Roman" w:eastAsia="Times New Roman" w:hAnsi="Times New Roman" w:cs="Times New Roman"/>
          <w:color w:val="200F4E"/>
          <w:sz w:val="28"/>
          <w:szCs w:val="28"/>
          <w:lang w:eastAsia="uk-UA"/>
        </w:rPr>
        <w:t xml:space="preserve"> та медична сестра Якимова К.О</w:t>
      </w:r>
      <w:r>
        <w:rPr>
          <w:rFonts w:ascii="Times New Roman" w:eastAsia="Times New Roman" w:hAnsi="Times New Roman" w:cs="Times New Roman"/>
          <w:color w:val="200F4E"/>
          <w:sz w:val="28"/>
          <w:szCs w:val="28"/>
          <w:lang w:eastAsia="uk-UA"/>
        </w:rPr>
        <w:t xml:space="preserve"> постійно контролювали дотримання у групах режиму дня, режиму провітрювання, рухового режиму, санітарний  стан, організацію харчування.</w:t>
      </w:r>
    </w:p>
    <w:p w:rsidR="003A6127" w:rsidRDefault="003A6127" w:rsidP="003A6127">
      <w:pPr>
        <w:shd w:val="clear" w:color="auto" w:fill="FFFFFF"/>
        <w:spacing w:after="0" w:line="450" w:lineRule="atLeast"/>
        <w:ind w:firstLine="709"/>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Відвідування дітьми закладу є також показником не тільки стану здоров’я дітей, але і рівня психологічного комфорту у групах. Однак, на жаль, відношення деяких батьків до необхідності систематичного відвідування дитиною групи залишає бажати кращого. Причинами тривалих пропусків також  є: неплатіж спроможність батьків, перебування матерів у відпустці по догляду за дитиною, яка вже відвідує ДНЗ, навчання батьків, безробіття. Середньорічна кількість відвідуваності складає 85%з них13,2%захворюваності ,та результати медичних </w:t>
      </w:r>
      <w:r w:rsidR="00ED186A">
        <w:rPr>
          <w:rFonts w:ascii="Times New Roman" w:eastAsia="Times New Roman" w:hAnsi="Times New Roman" w:cs="Times New Roman"/>
          <w:color w:val="200F4E"/>
          <w:sz w:val="28"/>
          <w:szCs w:val="28"/>
          <w:lang w:eastAsia="uk-UA"/>
        </w:rPr>
        <w:t xml:space="preserve"> обстежень </w:t>
      </w:r>
      <w:bookmarkStart w:id="0" w:name="_GoBack"/>
      <w:bookmarkEnd w:id="0"/>
      <w:r>
        <w:rPr>
          <w:rFonts w:ascii="Times New Roman" w:eastAsia="Times New Roman" w:hAnsi="Times New Roman" w:cs="Times New Roman"/>
          <w:color w:val="200F4E"/>
          <w:sz w:val="28"/>
          <w:szCs w:val="28"/>
          <w:lang w:eastAsia="uk-UA"/>
        </w:rPr>
        <w:t>пройдено на 100%.</w:t>
      </w:r>
    </w:p>
    <w:p w:rsidR="003A6127" w:rsidRDefault="003A6127" w:rsidP="003A6127">
      <w:pPr>
        <w:shd w:val="clear" w:color="auto" w:fill="FFFFFF"/>
        <w:spacing w:after="0" w:line="450" w:lineRule="atLeast"/>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40"/>
          <w:szCs w:val="40"/>
          <w:lang w:eastAsia="uk-UA"/>
        </w:rPr>
        <w:t>Організація харчування</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Організація харчування дітей в закладі дошкільної освіти,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28"/>
          <w:szCs w:val="28"/>
          <w:lang w:eastAsia="uk-UA"/>
        </w:rPr>
        <w:t>        </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eastAsia="uk-UA"/>
        </w:rPr>
        <w:t xml:space="preserve">Середня вартість харчування дітей в </w:t>
      </w:r>
      <w:r w:rsidR="00510F00">
        <w:rPr>
          <w:rFonts w:ascii="Times New Roman" w:eastAsia="Times New Roman" w:hAnsi="Times New Roman" w:cs="Times New Roman"/>
          <w:color w:val="200F4E"/>
          <w:sz w:val="28"/>
          <w:szCs w:val="28"/>
          <w:lang w:eastAsia="uk-UA"/>
        </w:rPr>
        <w:t>закладі дошкільної освіти у 2019/2020</w:t>
      </w:r>
      <w:r>
        <w:rPr>
          <w:rFonts w:ascii="Times New Roman" w:eastAsia="Times New Roman" w:hAnsi="Times New Roman" w:cs="Times New Roman"/>
          <w:color w:val="200F4E"/>
          <w:sz w:val="28"/>
          <w:szCs w:val="28"/>
          <w:lang w:eastAsia="uk-UA"/>
        </w:rPr>
        <w:t xml:space="preserve"> навчальному році встановлено</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000000"/>
          <w:sz w:val="28"/>
          <w:szCs w:val="28"/>
          <w:lang w:eastAsia="uk-UA"/>
        </w:rPr>
        <w:t>24,94</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eastAsia="uk-UA"/>
        </w:rPr>
        <w:t>грн. Батьки вносять плату за харчування у розмірі 60 відсотків від вартості харчування за день (</w:t>
      </w:r>
      <w:r>
        <w:rPr>
          <w:rFonts w:ascii="Times New Roman" w:eastAsia="Times New Roman" w:hAnsi="Times New Roman" w:cs="Times New Roman"/>
          <w:color w:val="000000"/>
          <w:sz w:val="28"/>
          <w:szCs w:val="28"/>
          <w:lang w:eastAsia="uk-UA"/>
        </w:rPr>
        <w:t>15.59 грн.)</w:t>
      </w:r>
      <w:r>
        <w:rPr>
          <w:rFonts w:ascii="Times New Roman" w:eastAsia="Times New Roman" w:hAnsi="Times New Roman" w:cs="Times New Roman"/>
          <w:color w:val="200F4E"/>
          <w:sz w:val="28"/>
          <w:szCs w:val="28"/>
          <w:lang w:eastAsia="uk-UA"/>
        </w:rPr>
        <w:t>.</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Харчування дітей в </w:t>
      </w:r>
      <w:r w:rsidR="00510F00">
        <w:rPr>
          <w:rFonts w:ascii="Times New Roman" w:eastAsia="Times New Roman" w:hAnsi="Times New Roman" w:cs="Times New Roman"/>
          <w:color w:val="200F4E"/>
          <w:sz w:val="28"/>
          <w:szCs w:val="28"/>
          <w:lang w:eastAsia="uk-UA"/>
        </w:rPr>
        <w:t>закладі дошкільної освіти у 2019/2020</w:t>
      </w:r>
      <w:r>
        <w:rPr>
          <w:rFonts w:ascii="Times New Roman" w:eastAsia="Times New Roman" w:hAnsi="Times New Roman" w:cs="Times New Roman"/>
          <w:color w:val="200F4E"/>
          <w:sz w:val="28"/>
          <w:szCs w:val="28"/>
          <w:lang w:eastAsia="uk-UA"/>
        </w:rPr>
        <w:t xml:space="preserve"> навчальному році здійснювалось за перспективним меню. За результатами аналізу виконання норм харчування за звітний період </w:t>
      </w:r>
      <w:r w:rsidR="00510F00">
        <w:rPr>
          <w:rFonts w:ascii="Times New Roman" w:eastAsia="Times New Roman" w:hAnsi="Times New Roman" w:cs="Times New Roman"/>
          <w:color w:val="200F4E"/>
          <w:sz w:val="28"/>
          <w:szCs w:val="28"/>
          <w:lang w:eastAsia="uk-UA"/>
        </w:rPr>
        <w:t>складає 100%. У порівняні з 2019</w:t>
      </w:r>
      <w:r>
        <w:rPr>
          <w:rFonts w:ascii="Times New Roman" w:eastAsia="Times New Roman" w:hAnsi="Times New Roman" w:cs="Times New Roman"/>
          <w:color w:val="200F4E"/>
          <w:sz w:val="28"/>
          <w:szCs w:val="28"/>
          <w:lang w:eastAsia="uk-UA"/>
        </w:rPr>
        <w:t xml:space="preserve"> роком збільшились показники виконання натуральних норм харчування.          Організація харчування дітей в закладі, здійснювалася згідно Інструкції з організації харчування дітей у ДНЗ, затвердженої Наказом Міністерства освіти і науки України, Міністерства охорони здоров’я України 17.04.2006 за №298/227.</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r>
        <w:rPr>
          <w:rFonts w:ascii="Times New Roman" w:eastAsia="Times New Roman" w:hAnsi="Times New Roman" w:cs="Times New Roman"/>
          <w:color w:val="200F4E"/>
          <w:sz w:val="28"/>
          <w:szCs w:val="28"/>
          <w:bdr w:val="none" w:sz="0" w:space="0" w:color="auto" w:frame="1"/>
          <w:lang w:eastAsia="uk-UA"/>
        </w:rPr>
        <w:t xml:space="preserve">Найважливішою умовою правильної організації харчування дітей є суворе дотримання санітарно-гігієнічних вимог на харчоблоці та процесу </w:t>
      </w:r>
      <w:r>
        <w:rPr>
          <w:rFonts w:ascii="Times New Roman" w:eastAsia="Times New Roman" w:hAnsi="Times New Roman" w:cs="Times New Roman"/>
          <w:color w:val="200F4E"/>
          <w:sz w:val="28"/>
          <w:szCs w:val="28"/>
          <w:bdr w:val="none" w:sz="0" w:space="0" w:color="auto" w:frame="1"/>
          <w:lang w:eastAsia="uk-UA"/>
        </w:rPr>
        <w:lastRenderedPageBreak/>
        <w:t>приготування і зберігання їжі.</w:t>
      </w:r>
      <w:r>
        <w:rPr>
          <w:rFonts w:ascii="Times New Roman" w:eastAsia="Times New Roman" w:hAnsi="Times New Roman" w:cs="Times New Roman"/>
          <w:color w:val="200F4E"/>
          <w:sz w:val="28"/>
          <w:szCs w:val="28"/>
          <w:lang w:eastAsia="uk-UA"/>
        </w:rPr>
        <w:t> </w:t>
      </w:r>
      <w:r>
        <w:rPr>
          <w:rFonts w:ascii="Times New Roman" w:eastAsia="Times New Roman" w:hAnsi="Times New Roman" w:cs="Times New Roman"/>
          <w:color w:val="200F4E"/>
          <w:sz w:val="28"/>
          <w:szCs w:val="28"/>
          <w:bdr w:val="none" w:sz="0" w:space="0" w:color="auto" w:frame="1"/>
          <w:lang w:eastAsia="uk-UA"/>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Аналіз виконання норм харчування показав, що в середньому на протязі року виконано норми з м’яса на 100%, риби на 100%, молока на 100%, сир кисломолочний на 100%, яйця на 100%, овочі на 100%, фрукти на 100%, соки на 100%.</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Перспективні та поточні заявки подавались своєчасно. Продукти постачальниками завозились вчасно, були якісними, відповідали замовленню, завжди надавались супроводжувальні документи. Протягом навчального року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Аналіз кадрового забезпечення харчоблоку дозволяє зробити висновок, що харчоблок укомплектований кадрами відповідно до штатного розпису,  всі мають спеціальну фахову освіту. Стаж роботи кухарів у закладі понад 7 років. Кухарі мають достатню професійну компетентність.</w:t>
      </w:r>
    </w:p>
    <w:p w:rsidR="003A6127" w:rsidRDefault="003A6127" w:rsidP="003A6127">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Режим харчування вихованців цілком відповідав режиму роботи закладу дошкільної освіти. Інтервали між прийомами їжі  витримувались. Протягом навчального року у закладі перебували діти пільгового контингенту: діти багатодітних та малозабезпечених сімей. Загальний контроль за станом харчування здійснював завідувач закладу та медична сестра. </w:t>
      </w:r>
    </w:p>
    <w:p w:rsidR="003A6127" w:rsidRPr="009875F8" w:rsidRDefault="003A6127" w:rsidP="003A6127">
      <w:pPr>
        <w:shd w:val="clear" w:color="auto" w:fill="FFFFFF"/>
        <w:spacing w:after="0" w:line="450" w:lineRule="atLeast"/>
        <w:ind w:firstLine="708"/>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lang w:eastAsia="uk-UA"/>
        </w:rPr>
        <w:t> </w:t>
      </w:r>
      <w:r w:rsidRPr="009875F8">
        <w:rPr>
          <w:rFonts w:ascii="Times New Roman" w:eastAsia="Times New Roman" w:hAnsi="Times New Roman" w:cs="Times New Roman"/>
          <w:b/>
          <w:bCs/>
          <w:i/>
          <w:iCs/>
          <w:color w:val="00B0F0"/>
          <w:sz w:val="40"/>
          <w:szCs w:val="40"/>
          <w:lang w:eastAsia="uk-UA"/>
        </w:rPr>
        <w:t>Створення умов щодо безпеки життєдіяльності учасників освітнього процесу</w:t>
      </w:r>
    </w:p>
    <w:p w:rsidR="003A6127" w:rsidRPr="009875F8" w:rsidRDefault="003A6127"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lang w:eastAsia="uk-UA"/>
        </w:rPr>
        <w:t>        </w:t>
      </w:r>
      <w:r w:rsidRPr="009875F8">
        <w:rPr>
          <w:rFonts w:ascii="Brush Script MT" w:eastAsia="Times New Roman" w:hAnsi="Brush Script MT" w:cs="Times New Roman"/>
          <w:color w:val="00B0F0"/>
          <w:sz w:val="30"/>
          <w:szCs w:val="30"/>
          <w:lang w:eastAsia="uk-UA"/>
        </w:rPr>
        <w:t> </w:t>
      </w:r>
      <w:r w:rsidRPr="009875F8">
        <w:rPr>
          <w:rFonts w:ascii="Times New Roman" w:eastAsia="Times New Roman" w:hAnsi="Times New Roman" w:cs="Times New Roman"/>
          <w:color w:val="00B0F0"/>
          <w:sz w:val="28"/>
          <w:szCs w:val="28"/>
          <w:bdr w:val="none" w:sz="0" w:space="0" w:color="auto" w:frame="1"/>
          <w:lang w:eastAsia="uk-UA"/>
        </w:rPr>
        <w:t>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3A6127" w:rsidRPr="009875F8" w:rsidRDefault="003A6127"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bdr w:val="none" w:sz="0" w:space="0" w:color="auto" w:frame="1"/>
          <w:lang w:eastAsia="uk-UA"/>
        </w:rPr>
        <w:t>· Створення безпечних умов для перебування дітей.</w:t>
      </w:r>
    </w:p>
    <w:p w:rsidR="003A6127" w:rsidRPr="009875F8" w:rsidRDefault="003A6127"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bdr w:val="none" w:sz="0" w:space="0" w:color="auto" w:frame="1"/>
          <w:lang w:eastAsia="uk-UA"/>
        </w:rPr>
        <w:t>· Організація догляду за дітьми.</w:t>
      </w:r>
    </w:p>
    <w:p w:rsidR="003A6127" w:rsidRPr="009875F8" w:rsidRDefault="003A6127"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bdr w:val="none" w:sz="0" w:space="0" w:color="auto" w:frame="1"/>
          <w:lang w:eastAsia="uk-UA"/>
        </w:rPr>
        <w:t>· Робота з колективом по ОП, ПБ, БЖД.</w:t>
      </w:r>
    </w:p>
    <w:p w:rsidR="003A6127" w:rsidRPr="009875F8" w:rsidRDefault="003A6127"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bdr w:val="none" w:sz="0" w:space="0" w:color="auto" w:frame="1"/>
          <w:lang w:eastAsia="uk-UA"/>
        </w:rPr>
        <w:t>· Навчально-виховна робота з дітьми з питань БЖД.</w:t>
      </w:r>
    </w:p>
    <w:p w:rsidR="003A6127" w:rsidRPr="009875F8" w:rsidRDefault="003A6127"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bdr w:val="none" w:sz="0" w:space="0" w:color="auto" w:frame="1"/>
          <w:lang w:eastAsia="uk-UA"/>
        </w:rPr>
        <w:t>· Робота з батьками.</w:t>
      </w:r>
    </w:p>
    <w:p w:rsidR="003A6127" w:rsidRPr="009875F8" w:rsidRDefault="003A6127" w:rsidP="003A6127">
      <w:pPr>
        <w:shd w:val="clear" w:color="auto" w:fill="FFFFFF"/>
        <w:spacing w:after="0" w:line="450" w:lineRule="atLeast"/>
        <w:ind w:firstLine="708"/>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bdr w:val="none" w:sz="0" w:space="0" w:color="auto" w:frame="1"/>
          <w:lang w:eastAsia="uk-UA"/>
        </w:rPr>
        <w:lastRenderedPageBreak/>
        <w:t>Кожен працівник ДНЗ№2 «Дюймовочка» проявляє турботу щодо створення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меблів та іншого обладнання.</w:t>
      </w:r>
    </w:p>
    <w:p w:rsidR="003A6127" w:rsidRPr="009875F8" w:rsidRDefault="003A6127"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lang w:eastAsia="uk-UA"/>
        </w:rPr>
        <w:t>       У відповідності до нормативно-правових документів ведеться документація, навчальний заклад забезпечений нормативно-правовими документами. Своєчасно видавались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 Щоквартально проводився аналіз статистичних даних щодо травмування дітей під час навчально-виховного процесу, звіти своєчасно надавались до районного управління освіти. Під час навчально – виховного процесу травмувань небуло.</w:t>
      </w:r>
    </w:p>
    <w:p w:rsidR="003A6127" w:rsidRPr="009875F8" w:rsidRDefault="003A6127"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lang w:eastAsia="uk-UA"/>
        </w:rPr>
        <w:t>       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для батьків щодо правил поведінки під час Новорічних та Різдвяних свят та відпусток батьків в літній період.</w:t>
      </w:r>
    </w:p>
    <w:p w:rsidR="003A6127" w:rsidRPr="009875F8" w:rsidRDefault="003A6127"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lang w:eastAsia="uk-UA"/>
        </w:rPr>
        <w:t>       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санітарні правила улаштування та утримання дошкільного закладу, пожежно-технічних умов влаштування ДНЗ.</w:t>
      </w:r>
    </w:p>
    <w:p w:rsidR="003A6127" w:rsidRPr="009875F8" w:rsidRDefault="003A6127" w:rsidP="003A6127">
      <w:pPr>
        <w:shd w:val="clear" w:color="auto" w:fill="FFFFFF"/>
        <w:spacing w:after="0" w:line="450" w:lineRule="atLeast"/>
        <w:ind w:firstLine="708"/>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lang w:eastAsia="uk-UA"/>
        </w:rPr>
        <w:t>З метою запобігання дитячого травматизму та безпеки життєдіяльності проводилися наступні види контролю:</w:t>
      </w:r>
    </w:p>
    <w:p w:rsidR="003A6127" w:rsidRPr="009875F8" w:rsidRDefault="003A6127"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r w:rsidRPr="009875F8">
        <w:rPr>
          <w:rFonts w:ascii="Times New Roman" w:eastAsia="Times New Roman" w:hAnsi="Times New Roman" w:cs="Times New Roman"/>
          <w:color w:val="00B0F0"/>
          <w:sz w:val="28"/>
          <w:szCs w:val="28"/>
          <w:lang w:eastAsia="uk-UA"/>
        </w:rPr>
        <w:t>· 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(щоквартально), за проходженням медогляду працівниками (2 рази на рік);</w:t>
      </w:r>
    </w:p>
    <w:p w:rsidR="003A6127" w:rsidRPr="009875F8" w:rsidRDefault="003A6127" w:rsidP="003A6127">
      <w:pPr>
        <w:shd w:val="clear" w:color="auto" w:fill="FFFFFF"/>
        <w:spacing w:after="0" w:line="450" w:lineRule="atLeast"/>
        <w:jc w:val="both"/>
        <w:rPr>
          <w:rFonts w:ascii="Times New Roman" w:eastAsia="Times New Roman" w:hAnsi="Times New Roman" w:cs="Times New Roman"/>
          <w:color w:val="00B0F0"/>
          <w:sz w:val="28"/>
          <w:szCs w:val="28"/>
          <w:lang w:eastAsia="uk-UA"/>
        </w:rPr>
      </w:pPr>
      <w:r w:rsidRPr="009875F8">
        <w:rPr>
          <w:rFonts w:ascii="Times New Roman" w:eastAsia="Times New Roman" w:hAnsi="Times New Roman" w:cs="Times New Roman"/>
          <w:color w:val="00B0F0"/>
          <w:sz w:val="28"/>
          <w:szCs w:val="28"/>
          <w:lang w:eastAsia="uk-UA"/>
        </w:rPr>
        <w:t>· попереджувальний контроль за створенням умов щодо безпеки життєдіяльності дітей та запобіганням дитячого травматизму у групах , обсягу знань дітей з безпеки.</w:t>
      </w:r>
    </w:p>
    <w:p w:rsidR="00C21CD5" w:rsidRPr="009875F8" w:rsidRDefault="00C21CD5" w:rsidP="003A6127">
      <w:pPr>
        <w:shd w:val="clear" w:color="auto" w:fill="FFFFFF"/>
        <w:spacing w:after="0" w:line="450" w:lineRule="atLeast"/>
        <w:jc w:val="both"/>
        <w:rPr>
          <w:rFonts w:ascii="Times New Roman" w:eastAsia="Times New Roman" w:hAnsi="Times New Roman" w:cs="Times New Roman"/>
          <w:color w:val="00B0F0"/>
          <w:sz w:val="28"/>
          <w:szCs w:val="28"/>
          <w:lang w:eastAsia="uk-UA"/>
        </w:rPr>
      </w:pPr>
    </w:p>
    <w:p w:rsidR="00C21CD5" w:rsidRPr="009875F8" w:rsidRDefault="00C21CD5" w:rsidP="003A6127">
      <w:pPr>
        <w:shd w:val="clear" w:color="auto" w:fill="FFFFFF"/>
        <w:spacing w:after="0" w:line="450" w:lineRule="atLeast"/>
        <w:jc w:val="both"/>
        <w:rPr>
          <w:rFonts w:ascii="Times New Roman" w:eastAsia="Times New Roman" w:hAnsi="Times New Roman" w:cs="Times New Roman"/>
          <w:color w:val="00B0F0"/>
          <w:sz w:val="28"/>
          <w:szCs w:val="28"/>
          <w:lang w:eastAsia="uk-UA"/>
        </w:rPr>
      </w:pPr>
    </w:p>
    <w:p w:rsidR="00C21CD5" w:rsidRPr="009875F8" w:rsidRDefault="00C21CD5" w:rsidP="003A6127">
      <w:pPr>
        <w:shd w:val="clear" w:color="auto" w:fill="FFFFFF"/>
        <w:spacing w:after="0" w:line="450" w:lineRule="atLeast"/>
        <w:jc w:val="both"/>
        <w:rPr>
          <w:rFonts w:ascii="Times New Roman" w:eastAsia="Times New Roman" w:hAnsi="Times New Roman" w:cs="Times New Roman"/>
          <w:color w:val="00B0F0"/>
          <w:sz w:val="28"/>
          <w:szCs w:val="28"/>
          <w:lang w:eastAsia="uk-UA"/>
        </w:rPr>
      </w:pPr>
    </w:p>
    <w:p w:rsidR="00C21CD5" w:rsidRPr="009875F8" w:rsidRDefault="00C21CD5" w:rsidP="003A6127">
      <w:pPr>
        <w:shd w:val="clear" w:color="auto" w:fill="FFFFFF"/>
        <w:spacing w:after="0" w:line="450" w:lineRule="atLeast"/>
        <w:jc w:val="both"/>
        <w:rPr>
          <w:rFonts w:ascii="Brush Script MT" w:eastAsia="Times New Roman" w:hAnsi="Brush Script MT" w:cs="Times New Roman"/>
          <w:color w:val="00B0F0"/>
          <w:sz w:val="30"/>
          <w:szCs w:val="30"/>
          <w:lang w:eastAsia="uk-UA"/>
        </w:rPr>
      </w:pPr>
    </w:p>
    <w:p w:rsidR="003A6127" w:rsidRDefault="003A6127" w:rsidP="003A6127">
      <w:pPr>
        <w:shd w:val="clear" w:color="auto" w:fill="FFFFFF"/>
        <w:spacing w:before="240" w:after="0" w:line="450" w:lineRule="atLeast"/>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40"/>
          <w:szCs w:val="40"/>
          <w:lang w:eastAsia="uk-UA"/>
        </w:rPr>
        <w:t>Матеріально-технічна база</w:t>
      </w:r>
    </w:p>
    <w:p w:rsidR="003A6127" w:rsidRDefault="003A6127" w:rsidP="003A6127">
      <w:pPr>
        <w:shd w:val="clear" w:color="auto" w:fill="FFFFFF"/>
        <w:spacing w:after="0" w:line="450" w:lineRule="atLeast"/>
        <w:ind w:firstLine="709"/>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Закладу дошкі</w:t>
      </w:r>
      <w:r w:rsidR="009875F8">
        <w:rPr>
          <w:rFonts w:ascii="Times New Roman" w:eastAsia="Times New Roman" w:hAnsi="Times New Roman" w:cs="Times New Roman"/>
          <w:color w:val="200F4E"/>
          <w:sz w:val="28"/>
          <w:szCs w:val="28"/>
          <w:lang w:eastAsia="uk-UA"/>
        </w:rPr>
        <w:t>льної освіти «Дюймовочка» вже 58</w:t>
      </w:r>
      <w:r>
        <w:rPr>
          <w:rFonts w:ascii="Times New Roman" w:eastAsia="Times New Roman" w:hAnsi="Times New Roman" w:cs="Times New Roman"/>
          <w:color w:val="200F4E"/>
          <w:sz w:val="28"/>
          <w:szCs w:val="28"/>
          <w:lang w:eastAsia="uk-UA"/>
        </w:rPr>
        <w:t xml:space="preserve"> років. Життя вимагає постійних реконструкцій та оновлень. Це питання  є одним із основних у діяльності завідувача. Багато проблем ми вирішуємо, але є проекти з великими фінансовими затратами.</w:t>
      </w:r>
    </w:p>
    <w:p w:rsidR="003A6127" w:rsidRDefault="003A6127" w:rsidP="003A6127">
      <w:pPr>
        <w:shd w:val="clear" w:color="auto" w:fill="FFFFFF"/>
        <w:spacing w:after="0" w:line="450" w:lineRule="atLeast"/>
        <w:jc w:val="both"/>
        <w:rPr>
          <w:rFonts w:ascii="Times New Roman" w:eastAsia="Times New Roman" w:hAnsi="Times New Roman" w:cs="Times New Roman"/>
          <w:color w:val="200F4E"/>
          <w:sz w:val="28"/>
          <w:szCs w:val="28"/>
          <w:lang w:eastAsia="uk-UA"/>
        </w:rPr>
      </w:pPr>
      <w:r>
        <w:rPr>
          <w:rFonts w:ascii="Times New Roman" w:eastAsia="Times New Roman" w:hAnsi="Times New Roman" w:cs="Times New Roman"/>
          <w:color w:val="200F4E"/>
          <w:sz w:val="28"/>
          <w:szCs w:val="28"/>
          <w:lang w:eastAsia="uk-UA"/>
        </w:rPr>
        <w:t>     Впродовж 201</w:t>
      </w:r>
      <w:r w:rsidR="00C21CD5">
        <w:rPr>
          <w:rFonts w:ascii="Times New Roman" w:eastAsia="Times New Roman" w:hAnsi="Times New Roman" w:cs="Times New Roman"/>
          <w:color w:val="200F4E"/>
          <w:sz w:val="28"/>
          <w:szCs w:val="28"/>
          <w:lang w:val="ru-RU" w:eastAsia="uk-UA"/>
        </w:rPr>
        <w:t>9</w:t>
      </w:r>
      <w:r w:rsidR="00C21CD5">
        <w:rPr>
          <w:rFonts w:ascii="Times New Roman" w:eastAsia="Times New Roman" w:hAnsi="Times New Roman" w:cs="Times New Roman"/>
          <w:color w:val="200F4E"/>
          <w:sz w:val="28"/>
          <w:szCs w:val="28"/>
          <w:lang w:eastAsia="uk-UA"/>
        </w:rPr>
        <w:t>-2020</w:t>
      </w:r>
      <w:r>
        <w:rPr>
          <w:rFonts w:ascii="Times New Roman" w:eastAsia="Times New Roman" w:hAnsi="Times New Roman" w:cs="Times New Roman"/>
          <w:color w:val="200F4E"/>
          <w:sz w:val="28"/>
          <w:szCs w:val="28"/>
          <w:lang w:eastAsia="uk-UA"/>
        </w:rPr>
        <w:t xml:space="preserve"> навчального року поліпшення  матеріально-технічної бази відбувалось  переважно за рахунок коштів місцевого бюджету.</w:t>
      </w:r>
    </w:p>
    <w:p w:rsidR="003A6127" w:rsidRDefault="003A6127" w:rsidP="003A6127">
      <w:pPr>
        <w:ind w:left="748" w:firstLine="561"/>
        <w:jc w:val="center"/>
        <w:rPr>
          <w:rFonts w:ascii="Times New Roman" w:hAnsi="Times New Roman" w:cs="Times New Roman"/>
          <w:color w:val="000000"/>
          <w:sz w:val="32"/>
          <w:szCs w:val="28"/>
          <w:shd w:val="clear" w:color="auto" w:fill="FFFFFF"/>
        </w:rPr>
      </w:pPr>
    </w:p>
    <w:p w:rsidR="003A6127" w:rsidRDefault="003A6127" w:rsidP="003A6127">
      <w:pPr>
        <w:ind w:left="748" w:firstLine="561"/>
        <w:jc w:val="center"/>
        <w:rPr>
          <w:rFonts w:ascii="Times New Roman" w:hAnsi="Times New Roman" w:cs="Times New Roman"/>
          <w:color w:val="000000"/>
          <w:sz w:val="32"/>
          <w:szCs w:val="28"/>
          <w:shd w:val="clear" w:color="auto" w:fill="FFFFFF"/>
        </w:rPr>
      </w:pPr>
      <w:r>
        <w:rPr>
          <w:rFonts w:ascii="Times New Roman" w:hAnsi="Times New Roman" w:cs="Times New Roman"/>
          <w:color w:val="000000"/>
          <w:sz w:val="32"/>
          <w:szCs w:val="28"/>
          <w:shd w:val="clear" w:color="auto" w:fill="FFFFFF"/>
        </w:rPr>
        <w:t>Інформація</w:t>
      </w:r>
    </w:p>
    <w:p w:rsidR="003A6127" w:rsidRDefault="003A6127" w:rsidP="003A6127">
      <w:pPr>
        <w:ind w:left="748" w:firstLine="561"/>
        <w:jc w:val="center"/>
        <w:rPr>
          <w:rFonts w:ascii="Times New Roman" w:hAnsi="Times New Roman" w:cs="Times New Roman"/>
          <w:color w:val="000000"/>
          <w:sz w:val="32"/>
          <w:szCs w:val="28"/>
          <w:shd w:val="clear" w:color="auto" w:fill="FFFFFF"/>
        </w:rPr>
      </w:pPr>
      <w:r>
        <w:rPr>
          <w:rFonts w:ascii="Times New Roman" w:eastAsiaTheme="minorEastAsia" w:hAnsi="Times New Roman" w:cs="Times New Roman"/>
          <w:color w:val="000000"/>
          <w:sz w:val="32"/>
          <w:szCs w:val="28"/>
          <w:shd w:val="clear" w:color="auto" w:fill="FFFFFF"/>
          <w:lang w:eastAsia="zh-CN"/>
        </w:rPr>
        <w:t xml:space="preserve">дошкільного </w:t>
      </w:r>
      <w:r>
        <w:rPr>
          <w:rFonts w:ascii="Times New Roman" w:hAnsi="Times New Roman" w:cs="Times New Roman"/>
          <w:color w:val="000000"/>
          <w:sz w:val="32"/>
          <w:szCs w:val="28"/>
          <w:shd w:val="clear" w:color="auto" w:fill="FFFFFF"/>
        </w:rPr>
        <w:t xml:space="preserve">навчального  закладу (ясла – садка) комбінованого типу № 2 «Дюймовочка» про підготовку до нового </w:t>
      </w:r>
      <w:r w:rsidR="00C21CD5">
        <w:rPr>
          <w:rFonts w:ascii="Times New Roman" w:hAnsi="Times New Roman" w:cs="Times New Roman"/>
          <w:color w:val="000000"/>
          <w:sz w:val="32"/>
          <w:szCs w:val="28"/>
          <w:shd w:val="clear" w:color="auto" w:fill="FFFFFF"/>
        </w:rPr>
        <w:t>навчального 2019-2020</w:t>
      </w:r>
      <w:r>
        <w:rPr>
          <w:rFonts w:ascii="Times New Roman" w:hAnsi="Times New Roman" w:cs="Times New Roman"/>
          <w:color w:val="000000"/>
          <w:sz w:val="32"/>
          <w:szCs w:val="28"/>
          <w:shd w:val="clear" w:color="auto" w:fill="FFFFFF"/>
        </w:rPr>
        <w:t xml:space="preserve"> року.</w:t>
      </w:r>
    </w:p>
    <w:p w:rsidR="003A6127" w:rsidRDefault="003A6127" w:rsidP="003A6127">
      <w:pPr>
        <w:jc w:val="both"/>
        <w:rPr>
          <w:rFonts w:ascii="Times New Roman" w:hAnsi="Times New Roman" w:cs="Times New Roman"/>
          <w:color w:val="000000"/>
          <w:sz w:val="28"/>
          <w:szCs w:val="28"/>
          <w:shd w:val="clear" w:color="auto" w:fill="FFFFFF"/>
        </w:rPr>
      </w:pPr>
    </w:p>
    <w:tbl>
      <w:tblPr>
        <w:tblStyle w:val="a5"/>
        <w:tblW w:w="10277" w:type="dxa"/>
        <w:tblInd w:w="-318" w:type="dxa"/>
        <w:tblLayout w:type="fixed"/>
        <w:tblLook w:val="04A0" w:firstRow="1" w:lastRow="0" w:firstColumn="1" w:lastColumn="0" w:noHBand="0" w:noVBand="1"/>
      </w:tblPr>
      <w:tblGrid>
        <w:gridCol w:w="566"/>
        <w:gridCol w:w="4356"/>
        <w:gridCol w:w="1881"/>
        <w:gridCol w:w="1303"/>
        <w:gridCol w:w="2171"/>
      </w:tblGrid>
      <w:tr w:rsidR="003A6127" w:rsidTr="000865B3">
        <w:trPr>
          <w:trHeight w:val="60"/>
        </w:trPr>
        <w:tc>
          <w:tcPr>
            <w:tcW w:w="566" w:type="dxa"/>
            <w:tcBorders>
              <w:top w:val="single" w:sz="4" w:space="0" w:color="auto"/>
              <w:left w:val="single" w:sz="4" w:space="0" w:color="auto"/>
              <w:bottom w:val="single" w:sz="4" w:space="0" w:color="auto"/>
              <w:right w:val="single" w:sz="4" w:space="0" w:color="auto"/>
            </w:tcBorders>
            <w:hideMark/>
          </w:tcPr>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з/п</w:t>
            </w:r>
          </w:p>
        </w:tc>
        <w:tc>
          <w:tcPr>
            <w:tcW w:w="4356" w:type="dxa"/>
            <w:tcBorders>
              <w:top w:val="single" w:sz="4" w:space="0" w:color="auto"/>
              <w:left w:val="single" w:sz="4" w:space="0" w:color="auto"/>
              <w:bottom w:val="single" w:sz="4" w:space="0" w:color="auto"/>
              <w:right w:val="single" w:sz="4" w:space="0" w:color="auto"/>
            </w:tcBorders>
            <w:hideMark/>
          </w:tcPr>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Ремонтно -будівельні роботи</w:t>
            </w:r>
          </w:p>
        </w:tc>
        <w:tc>
          <w:tcPr>
            <w:tcW w:w="1881" w:type="dxa"/>
            <w:tcBorders>
              <w:top w:val="single" w:sz="4" w:space="0" w:color="auto"/>
              <w:left w:val="single" w:sz="4" w:space="0" w:color="auto"/>
              <w:bottom w:val="single" w:sz="4" w:space="0" w:color="auto"/>
              <w:right w:val="single" w:sz="4" w:space="0" w:color="auto"/>
            </w:tcBorders>
            <w:hideMark/>
          </w:tcPr>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Виконавець </w:t>
            </w:r>
          </w:p>
        </w:tc>
        <w:tc>
          <w:tcPr>
            <w:tcW w:w="1303" w:type="dxa"/>
            <w:tcBorders>
              <w:top w:val="single" w:sz="4" w:space="0" w:color="auto"/>
              <w:left w:val="single" w:sz="4" w:space="0" w:color="auto"/>
              <w:bottom w:val="single" w:sz="4" w:space="0" w:color="auto"/>
              <w:right w:val="single" w:sz="4" w:space="0" w:color="auto"/>
            </w:tcBorders>
            <w:hideMark/>
          </w:tcPr>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Кошти   (сума)</w:t>
            </w:r>
          </w:p>
        </w:tc>
        <w:tc>
          <w:tcPr>
            <w:tcW w:w="2171" w:type="dxa"/>
            <w:tcBorders>
              <w:top w:val="single" w:sz="4" w:space="0" w:color="auto"/>
              <w:left w:val="single" w:sz="4" w:space="0" w:color="auto"/>
              <w:bottom w:val="single" w:sz="4" w:space="0" w:color="auto"/>
              <w:right w:val="single" w:sz="4" w:space="0" w:color="auto"/>
            </w:tcBorders>
            <w:hideMark/>
          </w:tcPr>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Джерело  </w:t>
            </w:r>
          </w:p>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фінансування</w:t>
            </w:r>
          </w:p>
        </w:tc>
      </w:tr>
      <w:tr w:rsidR="003A6127" w:rsidRPr="000865B3" w:rsidTr="000865B3">
        <w:trPr>
          <w:trHeight w:val="60"/>
        </w:trPr>
        <w:tc>
          <w:tcPr>
            <w:tcW w:w="566" w:type="dxa"/>
            <w:tcBorders>
              <w:top w:val="single" w:sz="4" w:space="0" w:color="auto"/>
              <w:left w:val="single" w:sz="4" w:space="0" w:color="auto"/>
              <w:bottom w:val="single" w:sz="4" w:space="0" w:color="auto"/>
              <w:right w:val="single" w:sz="4" w:space="0" w:color="auto"/>
            </w:tcBorders>
            <w:hideMark/>
          </w:tcPr>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p>
        </w:tc>
        <w:tc>
          <w:tcPr>
            <w:tcW w:w="4356"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b/>
                <w:color w:val="000000"/>
                <w:sz w:val="24"/>
                <w:szCs w:val="24"/>
                <w:shd w:val="clear" w:color="auto" w:fill="FFFFFF"/>
              </w:rPr>
            </w:pPr>
            <w:r w:rsidRPr="000865B3">
              <w:rPr>
                <w:rFonts w:ascii="Times New Roman" w:hAnsi="Times New Roman" w:cs="Times New Roman"/>
                <w:b/>
                <w:color w:val="000000"/>
                <w:sz w:val="24"/>
                <w:szCs w:val="24"/>
                <w:shd w:val="clear" w:color="auto" w:fill="FFFFFF"/>
              </w:rPr>
              <w:t xml:space="preserve"> Інклюзивна група «Дельфінятко»</w:t>
            </w:r>
          </w:p>
          <w:p w:rsidR="003A6127" w:rsidRPr="000865B3" w:rsidRDefault="00C21CD5" w:rsidP="003A1640">
            <w:pPr>
              <w:numPr>
                <w:ilvl w:val="0"/>
                <w:numId w:val="2"/>
              </w:numPr>
              <w:ind w:left="-95" w:firstLine="455"/>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 xml:space="preserve"> Р</w:t>
            </w:r>
            <w:r w:rsidR="003A6127" w:rsidRPr="000865B3">
              <w:rPr>
                <w:rFonts w:ascii="Times New Roman" w:eastAsia="Times New Roman" w:hAnsi="Times New Roman" w:cs="Times New Roman"/>
                <w:color w:val="000000"/>
                <w:sz w:val="24"/>
                <w:szCs w:val="24"/>
                <w:shd w:val="clear" w:color="auto" w:fill="FFFFFF"/>
                <w:lang w:eastAsia="ru-RU"/>
              </w:rPr>
              <w:t>емонт туалетної кімнати: покладено плитку на стіни, підлогу; плитку на стіну умивальної кімнати.</w:t>
            </w:r>
          </w:p>
          <w:p w:rsidR="003A6127" w:rsidRPr="000865B3" w:rsidRDefault="00F33BBB" w:rsidP="003A1640">
            <w:pPr>
              <w:numPr>
                <w:ilvl w:val="0"/>
                <w:numId w:val="2"/>
              </w:numPr>
              <w:ind w:left="-95" w:firstLine="455"/>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Монтаж ,демонтаж</w:t>
            </w:r>
            <w:r w:rsidR="003A6127" w:rsidRPr="000865B3">
              <w:rPr>
                <w:rFonts w:ascii="Times New Roman" w:eastAsia="Times New Roman" w:hAnsi="Times New Roman" w:cs="Times New Roman"/>
                <w:color w:val="000000"/>
                <w:sz w:val="24"/>
                <w:szCs w:val="24"/>
                <w:shd w:val="clear" w:color="auto" w:fill="FFFFFF"/>
                <w:lang w:eastAsia="ru-RU"/>
              </w:rPr>
              <w:t xml:space="preserve"> павільйон</w:t>
            </w:r>
            <w:r>
              <w:rPr>
                <w:rFonts w:ascii="Times New Roman" w:eastAsia="Times New Roman" w:hAnsi="Times New Roman" w:cs="Times New Roman"/>
                <w:color w:val="000000"/>
                <w:sz w:val="24"/>
                <w:szCs w:val="24"/>
                <w:shd w:val="clear" w:color="auto" w:fill="FFFFFF"/>
                <w:lang w:eastAsia="ru-RU"/>
              </w:rPr>
              <w:t>а</w:t>
            </w:r>
            <w:r w:rsidR="003A6127" w:rsidRPr="000865B3">
              <w:rPr>
                <w:rFonts w:ascii="Times New Roman" w:eastAsia="Times New Roman" w:hAnsi="Times New Roman" w:cs="Times New Roman"/>
                <w:color w:val="000000"/>
                <w:sz w:val="24"/>
                <w:szCs w:val="24"/>
                <w:shd w:val="clear" w:color="auto" w:fill="FFFFFF"/>
                <w:lang w:eastAsia="ru-RU"/>
              </w:rPr>
              <w:t xml:space="preserve"> на ігровому майданчику.</w:t>
            </w:r>
          </w:p>
          <w:p w:rsidR="003A6127" w:rsidRPr="000865B3" w:rsidRDefault="003A6127" w:rsidP="003A1640">
            <w:pPr>
              <w:numPr>
                <w:ilvl w:val="0"/>
                <w:numId w:val="2"/>
              </w:numPr>
              <w:ind w:left="-95" w:firstLine="455"/>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 xml:space="preserve">  Замінено  5 вікон в приміщенні гр</w:t>
            </w:r>
            <w:r w:rsidR="00C21CD5" w:rsidRPr="000865B3">
              <w:rPr>
                <w:rFonts w:ascii="Times New Roman" w:eastAsia="Times New Roman" w:hAnsi="Times New Roman" w:cs="Times New Roman"/>
                <w:color w:val="000000"/>
                <w:sz w:val="24"/>
                <w:szCs w:val="24"/>
                <w:shd w:val="clear" w:color="auto" w:fill="FFFFFF"/>
                <w:lang w:eastAsia="ru-RU"/>
              </w:rPr>
              <w:t xml:space="preserve">упи через аварійний стан </w:t>
            </w:r>
          </w:p>
          <w:p w:rsidR="003A6127" w:rsidRPr="000865B3" w:rsidRDefault="003A6127">
            <w:pPr>
              <w:jc w:val="both"/>
              <w:rPr>
                <w:rFonts w:ascii="Times New Roman" w:hAnsi="Times New Roman" w:cs="Times New Roman"/>
                <w:color w:val="000000"/>
                <w:sz w:val="24"/>
                <w:szCs w:val="24"/>
                <w:shd w:val="clear" w:color="auto" w:fill="FFFFFF"/>
              </w:rPr>
            </w:pPr>
          </w:p>
          <w:p w:rsidR="003A6127" w:rsidRPr="000865B3" w:rsidRDefault="003A6127">
            <w:pPr>
              <w:jc w:val="both"/>
              <w:rPr>
                <w:rFonts w:ascii="Times New Roman" w:hAnsi="Times New Roman" w:cs="Times New Roman"/>
                <w:color w:val="000000"/>
                <w:sz w:val="24"/>
                <w:szCs w:val="24"/>
                <w:shd w:val="clear" w:color="auto" w:fill="FFFFFF"/>
              </w:rPr>
            </w:pPr>
          </w:p>
        </w:tc>
        <w:tc>
          <w:tcPr>
            <w:tcW w:w="1881" w:type="dxa"/>
            <w:tcBorders>
              <w:top w:val="single" w:sz="4" w:space="0" w:color="auto"/>
              <w:left w:val="single" w:sz="4" w:space="0" w:color="auto"/>
              <w:bottom w:val="single" w:sz="4" w:space="0" w:color="auto"/>
              <w:right w:val="single" w:sz="4" w:space="0" w:color="auto"/>
            </w:tcBorders>
          </w:tcPr>
          <w:p w:rsidR="003A6127" w:rsidRPr="000865B3" w:rsidRDefault="003A6127">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color w:val="000000"/>
                <w:sz w:val="24"/>
                <w:szCs w:val="24"/>
                <w:shd w:val="clear" w:color="auto" w:fill="FFFFFF"/>
              </w:rPr>
            </w:pPr>
          </w:p>
          <w:p w:rsidR="003A6127" w:rsidRPr="000865B3" w:rsidRDefault="003A6127">
            <w:pPr>
              <w:rPr>
                <w:rFonts w:ascii="Times New Roman" w:hAnsi="Times New Roman" w:cs="Times New Roman"/>
                <w:color w:val="000000"/>
                <w:sz w:val="24"/>
                <w:szCs w:val="24"/>
                <w:shd w:val="clear" w:color="auto" w:fill="FFFFFF"/>
              </w:rPr>
            </w:pPr>
            <w:r w:rsidRPr="000865B3">
              <w:rPr>
                <w:rFonts w:ascii="Times New Roman" w:hAnsi="Times New Roman" w:cs="Times New Roman"/>
                <w:color w:val="000000"/>
                <w:sz w:val="24"/>
                <w:szCs w:val="24"/>
                <w:shd w:val="clear" w:color="auto" w:fill="FFFFFF"/>
              </w:rPr>
              <w:t xml:space="preserve"> </w:t>
            </w:r>
          </w:p>
          <w:p w:rsidR="003A6127" w:rsidRPr="000865B3" w:rsidRDefault="003A6127">
            <w:pPr>
              <w:rPr>
                <w:rFonts w:ascii="Times New Roman" w:hAnsi="Times New Roman" w:cs="Times New Roman"/>
                <w:sz w:val="24"/>
                <w:szCs w:val="24"/>
              </w:rPr>
            </w:pPr>
            <w:r w:rsidRPr="000865B3">
              <w:rPr>
                <w:rFonts w:ascii="Times New Roman" w:hAnsi="Times New Roman" w:cs="Times New Roman"/>
                <w:color w:val="000000"/>
                <w:sz w:val="24"/>
                <w:szCs w:val="24"/>
                <w:shd w:val="clear" w:color="auto" w:fill="FFFFFF"/>
              </w:rPr>
              <w:t>10 000 грн</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3A6127" w:rsidRPr="000865B3" w:rsidRDefault="00F33BBB">
            <w:pPr>
              <w:rPr>
                <w:rFonts w:ascii="Times New Roman" w:hAnsi="Times New Roman" w:cs="Times New Roman"/>
                <w:sz w:val="24"/>
                <w:szCs w:val="24"/>
              </w:rPr>
            </w:pPr>
            <w:r>
              <w:rPr>
                <w:rFonts w:ascii="Times New Roman" w:hAnsi="Times New Roman" w:cs="Times New Roman"/>
                <w:sz w:val="24"/>
                <w:szCs w:val="24"/>
              </w:rPr>
              <w:t>15000грн</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35.000 грн</w:t>
            </w:r>
          </w:p>
        </w:tc>
        <w:tc>
          <w:tcPr>
            <w:tcW w:w="2171"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color w:val="000000"/>
                <w:sz w:val="24"/>
                <w:szCs w:val="24"/>
                <w:shd w:val="clear" w:color="auto" w:fill="FFFFFF"/>
              </w:rPr>
            </w:pPr>
          </w:p>
          <w:p w:rsidR="003A6127" w:rsidRPr="000865B3" w:rsidRDefault="003A6127">
            <w:pPr>
              <w:jc w:val="both"/>
              <w:rPr>
                <w:rFonts w:ascii="Times New Roman" w:hAnsi="Times New Roman" w:cs="Times New Roman"/>
                <w:color w:val="000000"/>
                <w:sz w:val="24"/>
                <w:szCs w:val="24"/>
                <w:shd w:val="clear" w:color="auto" w:fill="FFFFFF"/>
              </w:rPr>
            </w:pPr>
          </w:p>
          <w:p w:rsidR="00F33BBB" w:rsidRPr="000865B3" w:rsidRDefault="00F33BBB">
            <w:pPr>
              <w:rPr>
                <w:rFonts w:ascii="Times New Roman" w:hAnsi="Times New Roman" w:cs="Times New Roman"/>
                <w:sz w:val="24"/>
                <w:szCs w:val="24"/>
              </w:rPr>
            </w:pPr>
            <w:r>
              <w:rPr>
                <w:rFonts w:ascii="Times New Roman" w:hAnsi="Times New Roman" w:cs="Times New Roman"/>
                <w:sz w:val="24"/>
                <w:szCs w:val="24"/>
              </w:rPr>
              <w:t>Спонсорські кошти</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 xml:space="preserve">Бюджетні кошти </w:t>
            </w:r>
          </w:p>
        </w:tc>
      </w:tr>
      <w:tr w:rsidR="003A6127" w:rsidRPr="000865B3" w:rsidTr="000865B3">
        <w:trPr>
          <w:trHeight w:val="60"/>
        </w:trPr>
        <w:tc>
          <w:tcPr>
            <w:tcW w:w="566" w:type="dxa"/>
            <w:tcBorders>
              <w:top w:val="single" w:sz="4" w:space="0" w:color="auto"/>
              <w:left w:val="single" w:sz="4" w:space="0" w:color="auto"/>
              <w:bottom w:val="single" w:sz="4" w:space="0" w:color="auto"/>
              <w:right w:val="single" w:sz="4" w:space="0" w:color="auto"/>
            </w:tcBorders>
            <w:hideMark/>
          </w:tcPr>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356" w:type="dxa"/>
            <w:tcBorders>
              <w:top w:val="single" w:sz="4" w:space="0" w:color="auto"/>
              <w:left w:val="single" w:sz="4" w:space="0" w:color="auto"/>
              <w:bottom w:val="single" w:sz="4" w:space="0" w:color="auto"/>
              <w:right w:val="single" w:sz="4" w:space="0" w:color="auto"/>
            </w:tcBorders>
          </w:tcPr>
          <w:p w:rsidR="003A6127" w:rsidRPr="000865B3" w:rsidRDefault="00AD5796">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Молодша </w:t>
            </w:r>
            <w:r w:rsidR="003A6127" w:rsidRPr="000865B3">
              <w:rPr>
                <w:rFonts w:ascii="Times New Roman" w:hAnsi="Times New Roman" w:cs="Times New Roman"/>
                <w:b/>
                <w:color w:val="000000"/>
                <w:sz w:val="24"/>
                <w:szCs w:val="24"/>
                <w:shd w:val="clear" w:color="auto" w:fill="FFFFFF"/>
              </w:rPr>
              <w:t xml:space="preserve"> група </w:t>
            </w:r>
            <w:r>
              <w:rPr>
                <w:rFonts w:ascii="Times New Roman" w:hAnsi="Times New Roman" w:cs="Times New Roman"/>
                <w:b/>
                <w:color w:val="000000"/>
                <w:sz w:val="24"/>
                <w:szCs w:val="24"/>
                <w:shd w:val="clear" w:color="auto" w:fill="FFFFFF"/>
              </w:rPr>
              <w:t>«Бджілка»</w:t>
            </w:r>
          </w:p>
          <w:p w:rsidR="003A6127" w:rsidRPr="000865B3" w:rsidRDefault="003A6127" w:rsidP="003A1640">
            <w:pPr>
              <w:numPr>
                <w:ilvl w:val="0"/>
                <w:numId w:val="3"/>
              </w:numPr>
              <w:ind w:left="47" w:firstLine="313"/>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Естетичне оформлення навчально    - ігрової кімнати: фарбування стін, кольорова тюль на вікнах.</w:t>
            </w:r>
          </w:p>
          <w:p w:rsidR="003A6127" w:rsidRPr="000865B3" w:rsidRDefault="003A6127" w:rsidP="003A1640">
            <w:pPr>
              <w:numPr>
                <w:ilvl w:val="0"/>
                <w:numId w:val="3"/>
              </w:numPr>
              <w:ind w:left="47" w:firstLine="313"/>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Покладена плитка на стінах туалетної кімнати, частково в умивальній кімнаті; пофарбовано.</w:t>
            </w:r>
          </w:p>
          <w:p w:rsidR="003A6127" w:rsidRPr="000865B3" w:rsidRDefault="003A6127" w:rsidP="003A1640">
            <w:pPr>
              <w:numPr>
                <w:ilvl w:val="0"/>
                <w:numId w:val="3"/>
              </w:numPr>
              <w:ind w:left="47" w:firstLine="313"/>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Пофарбовано ігрові споруди, обладнання, парканчики на майданчику.</w:t>
            </w:r>
          </w:p>
          <w:p w:rsidR="00F33BBB" w:rsidRDefault="00F33BBB" w:rsidP="003A1640">
            <w:pPr>
              <w:numPr>
                <w:ilvl w:val="0"/>
                <w:numId w:val="3"/>
              </w:numPr>
              <w:ind w:left="47" w:firstLine="313"/>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Косметичний ремонт спальної кімнати,поклейка шпалер.</w:t>
            </w:r>
          </w:p>
          <w:p w:rsidR="00F33BBB" w:rsidRDefault="00F33BBB" w:rsidP="00F33BBB">
            <w:pPr>
              <w:ind w:left="360"/>
              <w:contextualSpacing/>
              <w:jc w:val="both"/>
              <w:rPr>
                <w:rFonts w:ascii="Times New Roman" w:eastAsia="Times New Roman" w:hAnsi="Times New Roman" w:cs="Times New Roman"/>
                <w:color w:val="000000"/>
                <w:sz w:val="24"/>
                <w:szCs w:val="24"/>
                <w:shd w:val="clear" w:color="auto" w:fill="FFFFFF"/>
                <w:lang w:eastAsia="ru-RU"/>
              </w:rPr>
            </w:pPr>
          </w:p>
          <w:p w:rsidR="003A6127" w:rsidRPr="000865B3" w:rsidRDefault="003A6127" w:rsidP="003A1640">
            <w:pPr>
              <w:numPr>
                <w:ilvl w:val="0"/>
                <w:numId w:val="3"/>
              </w:numPr>
              <w:ind w:left="47" w:firstLine="313"/>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Придбано канцтовари.</w:t>
            </w:r>
          </w:p>
          <w:p w:rsidR="003A6127" w:rsidRPr="000865B3" w:rsidRDefault="003A6127" w:rsidP="003A1640">
            <w:pPr>
              <w:numPr>
                <w:ilvl w:val="0"/>
                <w:numId w:val="3"/>
              </w:numPr>
              <w:ind w:left="47"/>
              <w:contextualSpacing/>
              <w:jc w:val="both"/>
              <w:rPr>
                <w:rFonts w:ascii="Times New Roman" w:eastAsia="Times New Roman" w:hAnsi="Times New Roman" w:cs="Times New Roman"/>
                <w:color w:val="000000"/>
                <w:sz w:val="24"/>
                <w:szCs w:val="24"/>
                <w:shd w:val="clear" w:color="auto" w:fill="FFFFFF"/>
                <w:lang w:eastAsia="ru-RU"/>
              </w:rPr>
            </w:pPr>
          </w:p>
        </w:tc>
        <w:tc>
          <w:tcPr>
            <w:tcW w:w="1881" w:type="dxa"/>
            <w:tcBorders>
              <w:top w:val="single" w:sz="4" w:space="0" w:color="auto"/>
              <w:left w:val="single" w:sz="4" w:space="0" w:color="auto"/>
              <w:bottom w:val="single" w:sz="4" w:space="0" w:color="auto"/>
              <w:right w:val="single" w:sz="4" w:space="0" w:color="auto"/>
            </w:tcBorders>
          </w:tcPr>
          <w:p w:rsidR="003A6127" w:rsidRPr="000865B3" w:rsidRDefault="003A6127">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color w:val="000000"/>
                <w:sz w:val="24"/>
                <w:szCs w:val="24"/>
                <w:shd w:val="clear" w:color="auto" w:fill="FFFFFF"/>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1 500грн</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3 000 грн</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800 грн</w:t>
            </w:r>
          </w:p>
          <w:p w:rsidR="003A6127" w:rsidRDefault="003A6127">
            <w:pPr>
              <w:rPr>
                <w:rFonts w:ascii="Times New Roman" w:hAnsi="Times New Roman" w:cs="Times New Roman"/>
                <w:sz w:val="24"/>
                <w:szCs w:val="24"/>
              </w:rPr>
            </w:pPr>
          </w:p>
          <w:p w:rsidR="00F33BBB" w:rsidRDefault="00F33BBB">
            <w:pPr>
              <w:rPr>
                <w:rFonts w:ascii="Times New Roman" w:hAnsi="Times New Roman" w:cs="Times New Roman"/>
                <w:sz w:val="24"/>
                <w:szCs w:val="24"/>
              </w:rPr>
            </w:pPr>
          </w:p>
          <w:p w:rsidR="00F33BBB" w:rsidRDefault="00F33BBB">
            <w:pPr>
              <w:rPr>
                <w:rFonts w:ascii="Times New Roman" w:hAnsi="Times New Roman" w:cs="Times New Roman"/>
                <w:sz w:val="24"/>
                <w:szCs w:val="24"/>
              </w:rPr>
            </w:pPr>
            <w:r>
              <w:rPr>
                <w:rFonts w:ascii="Times New Roman" w:hAnsi="Times New Roman" w:cs="Times New Roman"/>
                <w:sz w:val="24"/>
                <w:szCs w:val="24"/>
              </w:rPr>
              <w:lastRenderedPageBreak/>
              <w:t>2000грн</w:t>
            </w:r>
          </w:p>
          <w:p w:rsidR="00F33BBB" w:rsidRDefault="00F33BBB">
            <w:pPr>
              <w:rPr>
                <w:rFonts w:ascii="Times New Roman" w:hAnsi="Times New Roman" w:cs="Times New Roman"/>
                <w:sz w:val="24"/>
                <w:szCs w:val="24"/>
              </w:rPr>
            </w:pPr>
          </w:p>
          <w:p w:rsidR="00F33BBB" w:rsidRPr="000865B3" w:rsidRDefault="00F33BBB">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300 грн</w:t>
            </w:r>
          </w:p>
        </w:tc>
        <w:tc>
          <w:tcPr>
            <w:tcW w:w="2171"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color w:val="000000"/>
                <w:sz w:val="24"/>
                <w:szCs w:val="24"/>
                <w:shd w:val="clear" w:color="auto" w:fill="FFFFFF"/>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 xml:space="preserve"> Бюджетні кошти</w:t>
            </w: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 xml:space="preserve"> </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3A6127" w:rsidRPr="000865B3" w:rsidRDefault="003A6127">
            <w:pPr>
              <w:rPr>
                <w:rFonts w:ascii="Times New Roman" w:hAnsi="Times New Roman" w:cs="Times New Roman"/>
                <w:sz w:val="24"/>
                <w:szCs w:val="24"/>
              </w:rPr>
            </w:pPr>
          </w:p>
          <w:p w:rsidR="00F33BBB" w:rsidRPr="000865B3" w:rsidRDefault="00F33BBB" w:rsidP="00F33BBB">
            <w:pPr>
              <w:rPr>
                <w:rFonts w:ascii="Times New Roman" w:hAnsi="Times New Roman" w:cs="Times New Roman"/>
                <w:sz w:val="24"/>
                <w:szCs w:val="24"/>
              </w:rPr>
            </w:pPr>
            <w:r w:rsidRPr="000865B3">
              <w:rPr>
                <w:rFonts w:ascii="Times New Roman" w:hAnsi="Times New Roman" w:cs="Times New Roman"/>
                <w:sz w:val="24"/>
                <w:szCs w:val="24"/>
              </w:rPr>
              <w:lastRenderedPageBreak/>
              <w:t>Спонсорські кошти</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3A6127" w:rsidRPr="000865B3" w:rsidRDefault="003A6127">
            <w:pPr>
              <w:rPr>
                <w:rFonts w:ascii="Times New Roman" w:hAnsi="Times New Roman" w:cs="Times New Roman"/>
                <w:sz w:val="24"/>
                <w:szCs w:val="24"/>
              </w:rPr>
            </w:pPr>
          </w:p>
        </w:tc>
      </w:tr>
      <w:tr w:rsidR="003A6127" w:rsidRPr="000865B3" w:rsidTr="000865B3">
        <w:trPr>
          <w:trHeight w:val="60"/>
        </w:trPr>
        <w:tc>
          <w:tcPr>
            <w:tcW w:w="566" w:type="dxa"/>
            <w:tcBorders>
              <w:top w:val="single" w:sz="4" w:space="0" w:color="auto"/>
              <w:left w:val="single" w:sz="4" w:space="0" w:color="auto"/>
              <w:bottom w:val="single" w:sz="4" w:space="0" w:color="auto"/>
              <w:right w:val="single" w:sz="4" w:space="0" w:color="auto"/>
            </w:tcBorders>
            <w:hideMark/>
          </w:tcPr>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p>
        </w:tc>
        <w:tc>
          <w:tcPr>
            <w:tcW w:w="4356" w:type="dxa"/>
            <w:tcBorders>
              <w:top w:val="single" w:sz="4" w:space="0" w:color="auto"/>
              <w:left w:val="single" w:sz="4" w:space="0" w:color="auto"/>
              <w:bottom w:val="single" w:sz="4" w:space="0" w:color="auto"/>
              <w:right w:val="single" w:sz="4" w:space="0" w:color="auto"/>
            </w:tcBorders>
            <w:hideMark/>
          </w:tcPr>
          <w:p w:rsidR="003A6127" w:rsidRPr="000865B3" w:rsidRDefault="00AD5796">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Середня</w:t>
            </w:r>
            <w:r w:rsidR="003A6127" w:rsidRPr="000865B3">
              <w:rPr>
                <w:rFonts w:ascii="Times New Roman" w:hAnsi="Times New Roman" w:cs="Times New Roman"/>
                <w:b/>
                <w:color w:val="000000"/>
                <w:sz w:val="24"/>
                <w:szCs w:val="24"/>
                <w:shd w:val="clear" w:color="auto" w:fill="FFFFFF"/>
              </w:rPr>
              <w:t xml:space="preserve"> група  «Капітошка»</w:t>
            </w:r>
          </w:p>
          <w:p w:rsidR="00C21CD5" w:rsidRPr="000865B3" w:rsidRDefault="00C21CD5" w:rsidP="00C21CD5">
            <w:pPr>
              <w:numPr>
                <w:ilvl w:val="0"/>
                <w:numId w:val="4"/>
              </w:numPr>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Замінено вікно в груповій кімнаті.</w:t>
            </w:r>
          </w:p>
          <w:p w:rsidR="003A6127" w:rsidRDefault="003A6127" w:rsidP="00C21CD5">
            <w:pPr>
              <w:numPr>
                <w:ilvl w:val="0"/>
                <w:numId w:val="4"/>
              </w:numPr>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Пофарбовано ігрові споруди, парканчики на майданчику.</w:t>
            </w:r>
          </w:p>
          <w:p w:rsidR="00F33BBB" w:rsidRPr="000865B3" w:rsidRDefault="008511A0" w:rsidP="008511A0">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3.Встановлено гойдалку</w:t>
            </w:r>
            <w:r w:rsidR="00F33BBB">
              <w:rPr>
                <w:rFonts w:ascii="Times New Roman" w:eastAsia="Times New Roman" w:hAnsi="Times New Roman" w:cs="Times New Roman"/>
                <w:color w:val="000000"/>
                <w:sz w:val="24"/>
                <w:szCs w:val="24"/>
                <w:shd w:val="clear" w:color="auto" w:fill="FFFFFF"/>
                <w:lang w:eastAsia="ru-RU"/>
              </w:rPr>
              <w:t xml:space="preserve"> на майданчику</w:t>
            </w:r>
            <w:r>
              <w:rPr>
                <w:rFonts w:ascii="Times New Roman" w:eastAsia="Times New Roman" w:hAnsi="Times New Roman" w:cs="Times New Roman"/>
                <w:color w:val="000000"/>
                <w:sz w:val="24"/>
                <w:szCs w:val="24"/>
                <w:shd w:val="clear" w:color="auto" w:fill="FFFFFF"/>
                <w:lang w:eastAsia="ru-RU"/>
              </w:rPr>
              <w:t xml:space="preserve"> </w:t>
            </w:r>
          </w:p>
          <w:p w:rsidR="00C21CD5" w:rsidRPr="000865B3" w:rsidRDefault="008511A0" w:rsidP="008511A0">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4.</w:t>
            </w:r>
            <w:r w:rsidR="00C21CD5" w:rsidRPr="000865B3">
              <w:rPr>
                <w:rFonts w:ascii="Times New Roman" w:eastAsia="Times New Roman" w:hAnsi="Times New Roman" w:cs="Times New Roman"/>
                <w:color w:val="000000"/>
                <w:sz w:val="24"/>
                <w:szCs w:val="24"/>
                <w:shd w:val="clear" w:color="auto" w:fill="FFFFFF"/>
                <w:lang w:eastAsia="ru-RU"/>
              </w:rPr>
              <w:t>Придбано канцтовари.</w:t>
            </w:r>
          </w:p>
          <w:p w:rsidR="00C21CD5" w:rsidRPr="000865B3" w:rsidRDefault="00C21CD5" w:rsidP="00C21CD5">
            <w:pPr>
              <w:ind w:left="720"/>
              <w:contextualSpacing/>
              <w:jc w:val="both"/>
              <w:rPr>
                <w:rFonts w:ascii="Times New Roman" w:eastAsia="Times New Roman" w:hAnsi="Times New Roman" w:cs="Times New Roman"/>
                <w:color w:val="000000"/>
                <w:sz w:val="24"/>
                <w:szCs w:val="24"/>
                <w:shd w:val="clear" w:color="auto" w:fill="FFFFFF"/>
                <w:lang w:eastAsia="ru-RU"/>
              </w:rPr>
            </w:pPr>
          </w:p>
        </w:tc>
        <w:tc>
          <w:tcPr>
            <w:tcW w:w="1881" w:type="dxa"/>
            <w:tcBorders>
              <w:top w:val="single" w:sz="4" w:space="0" w:color="auto"/>
              <w:left w:val="single" w:sz="4" w:space="0" w:color="auto"/>
              <w:bottom w:val="single" w:sz="4" w:space="0" w:color="auto"/>
              <w:right w:val="single" w:sz="4" w:space="0" w:color="auto"/>
            </w:tcBorders>
          </w:tcPr>
          <w:p w:rsidR="003A6127" w:rsidRPr="000865B3" w:rsidRDefault="003A6127">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color w:val="000000"/>
                <w:sz w:val="24"/>
                <w:szCs w:val="24"/>
                <w:shd w:val="clear" w:color="auto" w:fill="FFFFFF"/>
              </w:rPr>
            </w:pPr>
          </w:p>
          <w:p w:rsidR="003A6127" w:rsidRPr="000865B3" w:rsidRDefault="00C21CD5">
            <w:pPr>
              <w:rPr>
                <w:rFonts w:ascii="Times New Roman" w:hAnsi="Times New Roman" w:cs="Times New Roman"/>
                <w:sz w:val="24"/>
                <w:szCs w:val="24"/>
              </w:rPr>
            </w:pPr>
            <w:r w:rsidRPr="000865B3">
              <w:rPr>
                <w:rFonts w:ascii="Times New Roman" w:hAnsi="Times New Roman" w:cs="Times New Roman"/>
                <w:sz w:val="24"/>
                <w:szCs w:val="24"/>
              </w:rPr>
              <w:t>5000гр</w:t>
            </w:r>
          </w:p>
          <w:p w:rsidR="00C21CD5" w:rsidRPr="000865B3" w:rsidRDefault="00C21CD5">
            <w:pPr>
              <w:rPr>
                <w:rFonts w:ascii="Times New Roman" w:hAnsi="Times New Roman" w:cs="Times New Roman"/>
                <w:sz w:val="24"/>
                <w:szCs w:val="24"/>
              </w:rPr>
            </w:pPr>
          </w:p>
          <w:p w:rsidR="00C21CD5" w:rsidRDefault="003A6127">
            <w:pPr>
              <w:rPr>
                <w:rFonts w:ascii="Times New Roman" w:hAnsi="Times New Roman" w:cs="Times New Roman"/>
                <w:sz w:val="24"/>
                <w:szCs w:val="24"/>
              </w:rPr>
            </w:pPr>
            <w:r w:rsidRPr="000865B3">
              <w:rPr>
                <w:rFonts w:ascii="Times New Roman" w:hAnsi="Times New Roman" w:cs="Times New Roman"/>
                <w:sz w:val="24"/>
                <w:szCs w:val="24"/>
              </w:rPr>
              <w:t>10</w:t>
            </w:r>
            <w:r w:rsidR="00C21CD5" w:rsidRPr="000865B3">
              <w:rPr>
                <w:rFonts w:ascii="Times New Roman" w:hAnsi="Times New Roman" w:cs="Times New Roman"/>
                <w:sz w:val="24"/>
                <w:szCs w:val="24"/>
              </w:rPr>
              <w:t> </w:t>
            </w:r>
            <w:r w:rsidRPr="000865B3">
              <w:rPr>
                <w:rFonts w:ascii="Times New Roman" w:hAnsi="Times New Roman" w:cs="Times New Roman"/>
                <w:sz w:val="24"/>
                <w:szCs w:val="24"/>
              </w:rPr>
              <w:t>000</w:t>
            </w:r>
            <w:r w:rsidR="00C21CD5" w:rsidRPr="000865B3">
              <w:rPr>
                <w:rFonts w:ascii="Times New Roman" w:hAnsi="Times New Roman" w:cs="Times New Roman"/>
                <w:sz w:val="24"/>
                <w:szCs w:val="24"/>
              </w:rPr>
              <w:t>гр</w:t>
            </w:r>
          </w:p>
          <w:p w:rsidR="008511A0" w:rsidRDefault="008511A0">
            <w:pPr>
              <w:rPr>
                <w:rFonts w:ascii="Times New Roman" w:hAnsi="Times New Roman" w:cs="Times New Roman"/>
                <w:sz w:val="24"/>
                <w:szCs w:val="24"/>
              </w:rPr>
            </w:pPr>
          </w:p>
          <w:p w:rsidR="008511A0" w:rsidRDefault="008511A0">
            <w:pPr>
              <w:rPr>
                <w:rFonts w:ascii="Times New Roman" w:hAnsi="Times New Roman" w:cs="Times New Roman"/>
                <w:sz w:val="24"/>
                <w:szCs w:val="24"/>
              </w:rPr>
            </w:pPr>
          </w:p>
          <w:p w:rsidR="008511A0" w:rsidRPr="000865B3" w:rsidRDefault="008511A0">
            <w:pPr>
              <w:rPr>
                <w:rFonts w:ascii="Times New Roman" w:hAnsi="Times New Roman" w:cs="Times New Roman"/>
                <w:sz w:val="24"/>
                <w:szCs w:val="24"/>
              </w:rPr>
            </w:pPr>
            <w:r>
              <w:rPr>
                <w:rFonts w:ascii="Times New Roman" w:hAnsi="Times New Roman" w:cs="Times New Roman"/>
                <w:sz w:val="24"/>
                <w:szCs w:val="24"/>
              </w:rPr>
              <w:t>2500грн</w:t>
            </w:r>
          </w:p>
          <w:p w:rsidR="00C21CD5" w:rsidRPr="000865B3" w:rsidRDefault="00C21CD5">
            <w:pPr>
              <w:rPr>
                <w:rFonts w:ascii="Times New Roman" w:hAnsi="Times New Roman" w:cs="Times New Roman"/>
                <w:sz w:val="24"/>
                <w:szCs w:val="24"/>
              </w:rPr>
            </w:pPr>
          </w:p>
          <w:p w:rsidR="00C21CD5" w:rsidRPr="000865B3" w:rsidRDefault="00C21CD5">
            <w:pPr>
              <w:rPr>
                <w:rFonts w:ascii="Times New Roman" w:hAnsi="Times New Roman" w:cs="Times New Roman"/>
                <w:sz w:val="24"/>
                <w:szCs w:val="24"/>
              </w:rPr>
            </w:pPr>
            <w:r w:rsidRPr="000865B3">
              <w:rPr>
                <w:rFonts w:ascii="Times New Roman" w:hAnsi="Times New Roman" w:cs="Times New Roman"/>
                <w:sz w:val="24"/>
                <w:szCs w:val="24"/>
              </w:rPr>
              <w:t>300гр</w:t>
            </w:r>
          </w:p>
        </w:tc>
        <w:tc>
          <w:tcPr>
            <w:tcW w:w="2171" w:type="dxa"/>
            <w:tcBorders>
              <w:top w:val="single" w:sz="4" w:space="0" w:color="auto"/>
              <w:left w:val="single" w:sz="4" w:space="0" w:color="auto"/>
              <w:bottom w:val="single" w:sz="4" w:space="0" w:color="auto"/>
              <w:right w:val="single" w:sz="4" w:space="0" w:color="auto"/>
            </w:tcBorders>
          </w:tcPr>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3A6127" w:rsidRDefault="003A6127">
            <w:pPr>
              <w:rPr>
                <w:rFonts w:ascii="Times New Roman" w:hAnsi="Times New Roman" w:cs="Times New Roman"/>
                <w:sz w:val="24"/>
                <w:szCs w:val="24"/>
              </w:rPr>
            </w:pPr>
          </w:p>
          <w:p w:rsidR="008511A0" w:rsidRPr="000865B3" w:rsidRDefault="008511A0" w:rsidP="008511A0">
            <w:pPr>
              <w:rPr>
                <w:rFonts w:ascii="Times New Roman" w:hAnsi="Times New Roman" w:cs="Times New Roman"/>
                <w:sz w:val="24"/>
                <w:szCs w:val="24"/>
              </w:rPr>
            </w:pPr>
            <w:r w:rsidRPr="000865B3">
              <w:rPr>
                <w:rFonts w:ascii="Times New Roman" w:hAnsi="Times New Roman" w:cs="Times New Roman"/>
                <w:sz w:val="24"/>
                <w:szCs w:val="24"/>
              </w:rPr>
              <w:t>Бюджетні кошти</w:t>
            </w:r>
          </w:p>
          <w:p w:rsidR="00F33BBB" w:rsidRDefault="00F33BBB">
            <w:pPr>
              <w:rPr>
                <w:rFonts w:ascii="Times New Roman" w:hAnsi="Times New Roman" w:cs="Times New Roman"/>
                <w:sz w:val="24"/>
                <w:szCs w:val="24"/>
              </w:rPr>
            </w:pPr>
          </w:p>
          <w:p w:rsidR="008511A0" w:rsidRPr="000865B3" w:rsidRDefault="008511A0" w:rsidP="008511A0">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F33BBB" w:rsidRDefault="00F33BBB">
            <w:pPr>
              <w:rPr>
                <w:rFonts w:ascii="Times New Roman" w:hAnsi="Times New Roman" w:cs="Times New Roman"/>
                <w:sz w:val="24"/>
                <w:szCs w:val="24"/>
              </w:rPr>
            </w:pPr>
          </w:p>
          <w:p w:rsidR="00F33BBB" w:rsidRPr="000865B3" w:rsidRDefault="00F33BBB" w:rsidP="00F33BBB">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F33BBB" w:rsidRPr="000865B3" w:rsidRDefault="00F33BBB">
            <w:pPr>
              <w:rPr>
                <w:rFonts w:ascii="Times New Roman" w:hAnsi="Times New Roman" w:cs="Times New Roman"/>
                <w:sz w:val="24"/>
                <w:szCs w:val="24"/>
              </w:rPr>
            </w:pPr>
          </w:p>
        </w:tc>
      </w:tr>
      <w:tr w:rsidR="003A6127" w:rsidRPr="000865B3" w:rsidTr="000865B3">
        <w:trPr>
          <w:trHeight w:val="60"/>
        </w:trPr>
        <w:tc>
          <w:tcPr>
            <w:tcW w:w="566" w:type="dxa"/>
            <w:tcBorders>
              <w:top w:val="single" w:sz="4" w:space="0" w:color="auto"/>
              <w:left w:val="single" w:sz="4" w:space="0" w:color="auto"/>
              <w:bottom w:val="single" w:sz="4" w:space="0" w:color="auto"/>
              <w:right w:val="single" w:sz="4" w:space="0" w:color="auto"/>
            </w:tcBorders>
            <w:hideMark/>
          </w:tcPr>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c>
          <w:tcPr>
            <w:tcW w:w="4356" w:type="dxa"/>
            <w:tcBorders>
              <w:top w:val="single" w:sz="4" w:space="0" w:color="auto"/>
              <w:left w:val="single" w:sz="4" w:space="0" w:color="auto"/>
              <w:bottom w:val="single" w:sz="4" w:space="0" w:color="auto"/>
              <w:right w:val="single" w:sz="4" w:space="0" w:color="auto"/>
            </w:tcBorders>
            <w:hideMark/>
          </w:tcPr>
          <w:p w:rsidR="003A6127" w:rsidRPr="000865B3" w:rsidRDefault="00AD5796">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Старша</w:t>
            </w:r>
            <w:r w:rsidR="003A6127" w:rsidRPr="000865B3">
              <w:rPr>
                <w:rFonts w:ascii="Times New Roman" w:hAnsi="Times New Roman" w:cs="Times New Roman"/>
                <w:b/>
                <w:color w:val="000000"/>
                <w:sz w:val="24"/>
                <w:szCs w:val="24"/>
                <w:shd w:val="clear" w:color="auto" w:fill="FFFFFF"/>
              </w:rPr>
              <w:t xml:space="preserve"> група «Сонечко»</w:t>
            </w:r>
          </w:p>
          <w:p w:rsidR="003A6127" w:rsidRPr="008511A0" w:rsidRDefault="00C21CD5" w:rsidP="00C21CD5">
            <w:pPr>
              <w:numPr>
                <w:ilvl w:val="0"/>
                <w:numId w:val="5"/>
              </w:numPr>
              <w:contextualSpacing/>
              <w:jc w:val="both"/>
              <w:rPr>
                <w:rFonts w:ascii="Times New Roman" w:eastAsia="Times New Roman" w:hAnsi="Times New Roman" w:cs="Times New Roman"/>
                <w:b/>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Замінено радіатори теплопостачання.</w:t>
            </w:r>
          </w:p>
          <w:p w:rsidR="008511A0" w:rsidRPr="000865B3" w:rsidRDefault="008511A0" w:rsidP="00C21CD5">
            <w:pPr>
              <w:numPr>
                <w:ilvl w:val="0"/>
                <w:numId w:val="5"/>
              </w:numPr>
              <w:contextualSpacing/>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Встановлено гойдалку на майданчику та стіл.</w:t>
            </w:r>
          </w:p>
          <w:p w:rsidR="00C21CD5" w:rsidRPr="000865B3" w:rsidRDefault="008511A0" w:rsidP="008511A0">
            <w:pPr>
              <w:spacing w:after="200" w:line="276" w:lineRule="auto"/>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w:t>
            </w:r>
            <w:r w:rsidR="00C21CD5" w:rsidRPr="000865B3">
              <w:rPr>
                <w:rFonts w:ascii="Times New Roman" w:eastAsia="Times New Roman" w:hAnsi="Times New Roman" w:cs="Times New Roman"/>
                <w:color w:val="000000"/>
                <w:sz w:val="24"/>
                <w:szCs w:val="24"/>
                <w:shd w:val="clear" w:color="auto" w:fill="FFFFFF"/>
                <w:lang w:eastAsia="ru-RU"/>
              </w:rPr>
              <w:t>Пофарбовано ігрові споруди, парканчики на майданчику.</w:t>
            </w:r>
          </w:p>
          <w:p w:rsidR="00C21CD5" w:rsidRPr="000865B3" w:rsidRDefault="008511A0" w:rsidP="008511A0">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4.</w:t>
            </w:r>
            <w:r w:rsidR="00C21CD5" w:rsidRPr="000865B3">
              <w:rPr>
                <w:rFonts w:ascii="Times New Roman" w:eastAsia="Times New Roman" w:hAnsi="Times New Roman" w:cs="Times New Roman"/>
                <w:color w:val="000000"/>
                <w:sz w:val="24"/>
                <w:szCs w:val="24"/>
                <w:shd w:val="clear" w:color="auto" w:fill="FFFFFF"/>
                <w:lang w:eastAsia="ru-RU"/>
              </w:rPr>
              <w:t>Придбано канцтовари.</w:t>
            </w:r>
          </w:p>
          <w:p w:rsidR="00C21CD5" w:rsidRPr="000865B3" w:rsidRDefault="00C21CD5" w:rsidP="00C21CD5">
            <w:pPr>
              <w:ind w:left="720"/>
              <w:contextualSpacing/>
              <w:jc w:val="both"/>
              <w:rPr>
                <w:rFonts w:ascii="Times New Roman" w:eastAsia="Times New Roman" w:hAnsi="Times New Roman" w:cs="Times New Roman"/>
                <w:b/>
                <w:color w:val="000000"/>
                <w:sz w:val="24"/>
                <w:szCs w:val="24"/>
                <w:shd w:val="clear" w:color="auto" w:fill="FFFFFF"/>
                <w:lang w:eastAsia="ru-RU"/>
              </w:rPr>
            </w:pPr>
          </w:p>
        </w:tc>
        <w:tc>
          <w:tcPr>
            <w:tcW w:w="1881" w:type="dxa"/>
            <w:tcBorders>
              <w:top w:val="single" w:sz="4" w:space="0" w:color="auto"/>
              <w:left w:val="single" w:sz="4" w:space="0" w:color="auto"/>
              <w:bottom w:val="single" w:sz="4" w:space="0" w:color="auto"/>
              <w:right w:val="single" w:sz="4" w:space="0" w:color="auto"/>
            </w:tcBorders>
          </w:tcPr>
          <w:p w:rsidR="003A6127" w:rsidRPr="000865B3" w:rsidRDefault="003A6127">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color w:val="000000"/>
                <w:sz w:val="24"/>
                <w:szCs w:val="24"/>
                <w:shd w:val="clear" w:color="auto" w:fill="FFFFFF"/>
              </w:rPr>
            </w:pPr>
          </w:p>
          <w:p w:rsidR="003A6127" w:rsidRPr="000865B3" w:rsidRDefault="003A6127">
            <w:pPr>
              <w:rPr>
                <w:rFonts w:ascii="Times New Roman" w:hAnsi="Times New Roman" w:cs="Times New Roman"/>
                <w:color w:val="000000"/>
                <w:sz w:val="24"/>
                <w:szCs w:val="24"/>
                <w:shd w:val="clear" w:color="auto" w:fill="FFFFFF"/>
              </w:rPr>
            </w:pPr>
            <w:r w:rsidRPr="000865B3">
              <w:rPr>
                <w:rFonts w:ascii="Times New Roman" w:hAnsi="Times New Roman" w:cs="Times New Roman"/>
                <w:color w:val="000000"/>
                <w:sz w:val="24"/>
                <w:szCs w:val="24"/>
                <w:shd w:val="clear" w:color="auto" w:fill="FFFFFF"/>
              </w:rPr>
              <w:t>16 000</w:t>
            </w:r>
          </w:p>
          <w:p w:rsidR="00C21CD5" w:rsidRPr="000865B3" w:rsidRDefault="00C21CD5">
            <w:pPr>
              <w:rPr>
                <w:rFonts w:ascii="Times New Roman" w:hAnsi="Times New Roman" w:cs="Times New Roman"/>
                <w:color w:val="000000"/>
                <w:sz w:val="24"/>
                <w:szCs w:val="24"/>
                <w:shd w:val="clear" w:color="auto" w:fill="FFFFFF"/>
              </w:rPr>
            </w:pPr>
            <w:r w:rsidRPr="000865B3">
              <w:rPr>
                <w:rFonts w:ascii="Times New Roman" w:hAnsi="Times New Roman" w:cs="Times New Roman"/>
                <w:color w:val="000000"/>
                <w:sz w:val="24"/>
                <w:szCs w:val="24"/>
                <w:shd w:val="clear" w:color="auto" w:fill="FFFFFF"/>
              </w:rPr>
              <w:t>г</w:t>
            </w:r>
            <w:r w:rsidR="003A6127" w:rsidRPr="000865B3">
              <w:rPr>
                <w:rFonts w:ascii="Times New Roman" w:hAnsi="Times New Roman" w:cs="Times New Roman"/>
                <w:color w:val="000000"/>
                <w:sz w:val="24"/>
                <w:szCs w:val="24"/>
                <w:shd w:val="clear" w:color="auto" w:fill="FFFFFF"/>
              </w:rPr>
              <w:t>рн</w:t>
            </w:r>
            <w:r w:rsidRPr="000865B3">
              <w:rPr>
                <w:rFonts w:ascii="Times New Roman" w:hAnsi="Times New Roman" w:cs="Times New Roman"/>
                <w:color w:val="000000"/>
                <w:sz w:val="24"/>
                <w:szCs w:val="24"/>
                <w:shd w:val="clear" w:color="auto" w:fill="FFFFFF"/>
              </w:rPr>
              <w:t xml:space="preserve"> </w:t>
            </w:r>
          </w:p>
          <w:p w:rsidR="008511A0" w:rsidRPr="000865B3" w:rsidRDefault="008511A0" w:rsidP="008511A0">
            <w:pPr>
              <w:rPr>
                <w:rFonts w:ascii="Times New Roman" w:hAnsi="Times New Roman" w:cs="Times New Roman"/>
                <w:sz w:val="24"/>
                <w:szCs w:val="24"/>
              </w:rPr>
            </w:pPr>
            <w:r>
              <w:rPr>
                <w:rFonts w:ascii="Times New Roman" w:hAnsi="Times New Roman" w:cs="Times New Roman"/>
                <w:sz w:val="24"/>
                <w:szCs w:val="24"/>
              </w:rPr>
              <w:t>2500грн</w:t>
            </w:r>
          </w:p>
          <w:p w:rsidR="00C21CD5" w:rsidRPr="000865B3" w:rsidRDefault="00C21CD5">
            <w:pPr>
              <w:rPr>
                <w:rFonts w:ascii="Times New Roman" w:hAnsi="Times New Roman" w:cs="Times New Roman"/>
                <w:color w:val="000000"/>
                <w:sz w:val="24"/>
                <w:szCs w:val="24"/>
                <w:shd w:val="clear" w:color="auto" w:fill="FFFFFF"/>
              </w:rPr>
            </w:pPr>
          </w:p>
          <w:p w:rsidR="00C21CD5" w:rsidRPr="000865B3" w:rsidRDefault="00C21CD5">
            <w:pPr>
              <w:rPr>
                <w:rFonts w:ascii="Times New Roman" w:hAnsi="Times New Roman" w:cs="Times New Roman"/>
                <w:color w:val="000000"/>
                <w:sz w:val="24"/>
                <w:szCs w:val="24"/>
                <w:shd w:val="clear" w:color="auto" w:fill="FFFFFF"/>
              </w:rPr>
            </w:pPr>
            <w:r w:rsidRPr="000865B3">
              <w:rPr>
                <w:rFonts w:ascii="Times New Roman" w:hAnsi="Times New Roman" w:cs="Times New Roman"/>
                <w:color w:val="000000"/>
                <w:sz w:val="24"/>
                <w:szCs w:val="24"/>
                <w:shd w:val="clear" w:color="auto" w:fill="FFFFFF"/>
              </w:rPr>
              <w:t>500</w:t>
            </w:r>
            <w:r w:rsidR="008511A0">
              <w:rPr>
                <w:rFonts w:ascii="Times New Roman" w:hAnsi="Times New Roman" w:cs="Times New Roman"/>
                <w:color w:val="000000"/>
                <w:sz w:val="24"/>
                <w:szCs w:val="24"/>
                <w:shd w:val="clear" w:color="auto" w:fill="FFFFFF"/>
              </w:rPr>
              <w:t>грн</w:t>
            </w:r>
          </w:p>
          <w:p w:rsidR="00EF6B76" w:rsidRPr="000865B3" w:rsidRDefault="00EF6B76">
            <w:pPr>
              <w:rPr>
                <w:rFonts w:ascii="Times New Roman" w:hAnsi="Times New Roman" w:cs="Times New Roman"/>
                <w:color w:val="000000"/>
                <w:sz w:val="24"/>
                <w:szCs w:val="24"/>
                <w:shd w:val="clear" w:color="auto" w:fill="FFFFFF"/>
              </w:rPr>
            </w:pPr>
          </w:p>
          <w:p w:rsidR="00EF6B76" w:rsidRPr="000865B3" w:rsidRDefault="00EF6B76">
            <w:pPr>
              <w:rPr>
                <w:rFonts w:ascii="Times New Roman" w:hAnsi="Times New Roman" w:cs="Times New Roman"/>
                <w:color w:val="000000"/>
                <w:sz w:val="24"/>
                <w:szCs w:val="24"/>
                <w:shd w:val="clear" w:color="auto" w:fill="FFFFFF"/>
              </w:rPr>
            </w:pPr>
            <w:r w:rsidRPr="000865B3">
              <w:rPr>
                <w:rFonts w:ascii="Times New Roman" w:hAnsi="Times New Roman" w:cs="Times New Roman"/>
                <w:sz w:val="24"/>
                <w:szCs w:val="24"/>
              </w:rPr>
              <w:t>300гр</w:t>
            </w:r>
          </w:p>
        </w:tc>
        <w:tc>
          <w:tcPr>
            <w:tcW w:w="2171"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color w:val="000000"/>
                <w:sz w:val="24"/>
                <w:szCs w:val="24"/>
                <w:shd w:val="clear" w:color="auto" w:fill="FFFFFF"/>
              </w:rPr>
            </w:pPr>
          </w:p>
          <w:p w:rsidR="00C21CD5" w:rsidRPr="000865B3" w:rsidRDefault="00C21CD5" w:rsidP="00C21CD5">
            <w:pPr>
              <w:rPr>
                <w:rFonts w:ascii="Times New Roman" w:hAnsi="Times New Roman" w:cs="Times New Roman"/>
                <w:sz w:val="24"/>
                <w:szCs w:val="24"/>
              </w:rPr>
            </w:pPr>
            <w:r w:rsidRPr="000865B3">
              <w:rPr>
                <w:rFonts w:ascii="Times New Roman" w:hAnsi="Times New Roman" w:cs="Times New Roman"/>
                <w:sz w:val="24"/>
                <w:szCs w:val="24"/>
              </w:rPr>
              <w:t>Бюджетні кошти</w:t>
            </w:r>
          </w:p>
          <w:p w:rsidR="003A6127" w:rsidRPr="000865B3" w:rsidRDefault="003A6127">
            <w:pPr>
              <w:jc w:val="both"/>
              <w:rPr>
                <w:rFonts w:ascii="Times New Roman" w:hAnsi="Times New Roman" w:cs="Times New Roman"/>
                <w:color w:val="000000"/>
                <w:sz w:val="24"/>
                <w:szCs w:val="24"/>
                <w:shd w:val="clear" w:color="auto" w:fill="FFFFFF"/>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3A6127" w:rsidRPr="000865B3" w:rsidRDefault="003A6127">
            <w:pPr>
              <w:jc w:val="both"/>
              <w:rPr>
                <w:rFonts w:ascii="Times New Roman" w:hAnsi="Times New Roman" w:cs="Times New Roman"/>
                <w:color w:val="000000"/>
                <w:sz w:val="24"/>
                <w:szCs w:val="24"/>
                <w:shd w:val="clear" w:color="auto" w:fill="FFFFFF"/>
              </w:rPr>
            </w:pPr>
          </w:p>
          <w:p w:rsidR="00EF6B76" w:rsidRPr="000865B3" w:rsidRDefault="00EF6B76">
            <w:pPr>
              <w:jc w:val="both"/>
              <w:rPr>
                <w:rFonts w:ascii="Times New Roman" w:hAnsi="Times New Roman" w:cs="Times New Roman"/>
                <w:color w:val="000000"/>
                <w:sz w:val="24"/>
                <w:szCs w:val="24"/>
                <w:shd w:val="clear" w:color="auto" w:fill="FFFFFF"/>
              </w:rPr>
            </w:pPr>
            <w:r w:rsidRPr="000865B3">
              <w:rPr>
                <w:rFonts w:ascii="Times New Roman" w:hAnsi="Times New Roman" w:cs="Times New Roman"/>
                <w:color w:val="000000"/>
                <w:sz w:val="24"/>
                <w:szCs w:val="24"/>
                <w:shd w:val="clear" w:color="auto" w:fill="FFFFFF"/>
              </w:rPr>
              <w:t xml:space="preserve">Спонсорські </w:t>
            </w:r>
          </w:p>
          <w:p w:rsidR="00EF6B76" w:rsidRDefault="008511A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00EF6B76" w:rsidRPr="000865B3">
              <w:rPr>
                <w:rFonts w:ascii="Times New Roman" w:hAnsi="Times New Roman" w:cs="Times New Roman"/>
                <w:color w:val="000000"/>
                <w:sz w:val="24"/>
                <w:szCs w:val="24"/>
                <w:shd w:val="clear" w:color="auto" w:fill="FFFFFF"/>
              </w:rPr>
              <w:t>ошти</w:t>
            </w:r>
          </w:p>
          <w:p w:rsidR="008511A0" w:rsidRPr="000865B3" w:rsidRDefault="008511A0" w:rsidP="008511A0">
            <w:pPr>
              <w:jc w:val="both"/>
              <w:rPr>
                <w:rFonts w:ascii="Times New Roman" w:hAnsi="Times New Roman" w:cs="Times New Roman"/>
                <w:color w:val="000000"/>
                <w:sz w:val="24"/>
                <w:szCs w:val="24"/>
                <w:shd w:val="clear" w:color="auto" w:fill="FFFFFF"/>
              </w:rPr>
            </w:pPr>
            <w:r w:rsidRPr="000865B3">
              <w:rPr>
                <w:rFonts w:ascii="Times New Roman" w:hAnsi="Times New Roman" w:cs="Times New Roman"/>
                <w:color w:val="000000"/>
                <w:sz w:val="24"/>
                <w:szCs w:val="24"/>
                <w:shd w:val="clear" w:color="auto" w:fill="FFFFFF"/>
              </w:rPr>
              <w:t xml:space="preserve">Спонсорські </w:t>
            </w:r>
          </w:p>
          <w:p w:rsidR="008511A0" w:rsidRPr="000865B3" w:rsidRDefault="008511A0" w:rsidP="008511A0">
            <w:pPr>
              <w:jc w:val="both"/>
              <w:rPr>
                <w:rFonts w:ascii="Times New Roman" w:hAnsi="Times New Roman" w:cs="Times New Roman"/>
                <w:color w:val="000000"/>
                <w:sz w:val="24"/>
                <w:szCs w:val="24"/>
                <w:shd w:val="clear" w:color="auto" w:fill="FFFFFF"/>
              </w:rPr>
            </w:pPr>
            <w:r w:rsidRPr="000865B3">
              <w:rPr>
                <w:rFonts w:ascii="Times New Roman" w:hAnsi="Times New Roman" w:cs="Times New Roman"/>
                <w:color w:val="000000"/>
                <w:sz w:val="24"/>
                <w:szCs w:val="24"/>
                <w:shd w:val="clear" w:color="auto" w:fill="FFFFFF"/>
              </w:rPr>
              <w:t>кошти</w:t>
            </w:r>
          </w:p>
        </w:tc>
      </w:tr>
      <w:tr w:rsidR="003A6127" w:rsidRPr="000865B3" w:rsidTr="000865B3">
        <w:trPr>
          <w:trHeight w:val="60"/>
        </w:trPr>
        <w:tc>
          <w:tcPr>
            <w:tcW w:w="566" w:type="dxa"/>
            <w:tcBorders>
              <w:top w:val="single" w:sz="4" w:space="0" w:color="auto"/>
              <w:left w:val="single" w:sz="4" w:space="0" w:color="auto"/>
              <w:bottom w:val="single" w:sz="4" w:space="0" w:color="auto"/>
              <w:right w:val="single" w:sz="4" w:space="0" w:color="auto"/>
            </w:tcBorders>
            <w:hideMark/>
          </w:tcPr>
          <w:p w:rsidR="003A6127" w:rsidRDefault="003A612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p w:rsidR="00AD5796" w:rsidRDefault="00AD5796">
            <w:pPr>
              <w:jc w:val="both"/>
              <w:rPr>
                <w:rFonts w:ascii="Times New Roman" w:hAnsi="Times New Roman" w:cs="Times New Roman"/>
                <w:color w:val="000000"/>
                <w:sz w:val="28"/>
                <w:szCs w:val="28"/>
                <w:shd w:val="clear" w:color="auto" w:fill="FFFFFF"/>
              </w:rPr>
            </w:pPr>
          </w:p>
          <w:p w:rsidR="00AD5796" w:rsidRDefault="00AD5796">
            <w:pPr>
              <w:jc w:val="both"/>
              <w:rPr>
                <w:rFonts w:ascii="Times New Roman" w:hAnsi="Times New Roman" w:cs="Times New Roman"/>
                <w:color w:val="000000"/>
                <w:sz w:val="28"/>
                <w:szCs w:val="28"/>
                <w:shd w:val="clear" w:color="auto" w:fill="FFFFFF"/>
              </w:rPr>
            </w:pPr>
          </w:p>
          <w:p w:rsidR="00AD5796" w:rsidRDefault="00AD5796">
            <w:pPr>
              <w:jc w:val="both"/>
              <w:rPr>
                <w:rFonts w:ascii="Times New Roman" w:hAnsi="Times New Roman" w:cs="Times New Roman"/>
                <w:color w:val="000000"/>
                <w:sz w:val="28"/>
                <w:szCs w:val="28"/>
                <w:shd w:val="clear" w:color="auto" w:fill="FFFFFF"/>
              </w:rPr>
            </w:pPr>
          </w:p>
          <w:p w:rsidR="00AD5796" w:rsidRDefault="00AD5796">
            <w:pPr>
              <w:jc w:val="both"/>
              <w:rPr>
                <w:rFonts w:ascii="Times New Roman" w:hAnsi="Times New Roman" w:cs="Times New Roman"/>
                <w:color w:val="000000"/>
                <w:sz w:val="28"/>
                <w:szCs w:val="28"/>
                <w:shd w:val="clear" w:color="auto" w:fill="FFFFFF"/>
              </w:rPr>
            </w:pPr>
          </w:p>
          <w:p w:rsidR="00AD5796" w:rsidRDefault="00AD5796">
            <w:pPr>
              <w:jc w:val="both"/>
              <w:rPr>
                <w:rFonts w:ascii="Times New Roman" w:hAnsi="Times New Roman" w:cs="Times New Roman"/>
                <w:color w:val="000000"/>
                <w:sz w:val="28"/>
                <w:szCs w:val="28"/>
                <w:shd w:val="clear" w:color="auto" w:fill="FFFFFF"/>
              </w:rPr>
            </w:pPr>
          </w:p>
          <w:p w:rsidR="00AD5796" w:rsidRDefault="00AD5796">
            <w:pPr>
              <w:jc w:val="both"/>
              <w:rPr>
                <w:rFonts w:ascii="Times New Roman" w:hAnsi="Times New Roman" w:cs="Times New Roman"/>
                <w:color w:val="000000"/>
                <w:sz w:val="28"/>
                <w:szCs w:val="28"/>
                <w:shd w:val="clear" w:color="auto" w:fill="FFFFFF"/>
              </w:rPr>
            </w:pPr>
          </w:p>
          <w:p w:rsidR="00AD5796" w:rsidRDefault="00AD5796">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c>
          <w:tcPr>
            <w:tcW w:w="4356" w:type="dxa"/>
            <w:tcBorders>
              <w:top w:val="single" w:sz="4" w:space="0" w:color="auto"/>
              <w:left w:val="single" w:sz="4" w:space="0" w:color="auto"/>
              <w:bottom w:val="single" w:sz="4" w:space="0" w:color="auto"/>
              <w:right w:val="single" w:sz="4" w:space="0" w:color="auto"/>
            </w:tcBorders>
            <w:hideMark/>
          </w:tcPr>
          <w:p w:rsidR="003A6127" w:rsidRPr="000865B3" w:rsidRDefault="003A6127">
            <w:pPr>
              <w:jc w:val="both"/>
              <w:rPr>
                <w:rFonts w:ascii="Times New Roman" w:hAnsi="Times New Roman" w:cs="Times New Roman"/>
                <w:b/>
                <w:color w:val="000000"/>
                <w:sz w:val="24"/>
                <w:szCs w:val="24"/>
                <w:shd w:val="clear" w:color="auto" w:fill="FFFFFF"/>
              </w:rPr>
            </w:pPr>
            <w:r w:rsidRPr="000865B3">
              <w:rPr>
                <w:rFonts w:ascii="Times New Roman" w:hAnsi="Times New Roman" w:cs="Times New Roman"/>
                <w:b/>
                <w:color w:val="000000"/>
                <w:sz w:val="24"/>
                <w:szCs w:val="24"/>
                <w:shd w:val="clear" w:color="auto" w:fill="FFFFFF"/>
              </w:rPr>
              <w:t xml:space="preserve">Ясельна група </w:t>
            </w:r>
          </w:p>
          <w:p w:rsidR="003A6127" w:rsidRPr="000865B3" w:rsidRDefault="003A6127" w:rsidP="003A1640">
            <w:pPr>
              <w:numPr>
                <w:ilvl w:val="0"/>
                <w:numId w:val="6"/>
              </w:numPr>
              <w:ind w:left="47" w:firstLine="313"/>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Частковий ремонт туалетної та умивальної кімнати: обшито вагонкою стіни, пофарбовано стелю.</w:t>
            </w:r>
          </w:p>
          <w:p w:rsidR="003A6127" w:rsidRDefault="003A6127" w:rsidP="003A1640">
            <w:pPr>
              <w:numPr>
                <w:ilvl w:val="0"/>
                <w:numId w:val="6"/>
              </w:numPr>
              <w:ind w:left="47" w:firstLine="313"/>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Пофарбовано ігрові споруди на майданчику.</w:t>
            </w:r>
          </w:p>
          <w:p w:rsidR="00AD5796" w:rsidRDefault="00AD5796" w:rsidP="00AD5796">
            <w:pPr>
              <w:contextualSpacing/>
              <w:jc w:val="both"/>
              <w:rPr>
                <w:rFonts w:ascii="Times New Roman" w:eastAsia="Times New Roman" w:hAnsi="Times New Roman" w:cs="Times New Roman"/>
                <w:color w:val="000000"/>
                <w:sz w:val="24"/>
                <w:szCs w:val="24"/>
                <w:shd w:val="clear" w:color="auto" w:fill="FFFFFF"/>
                <w:lang w:eastAsia="ru-RU"/>
              </w:rPr>
            </w:pPr>
          </w:p>
          <w:p w:rsidR="00AD5796" w:rsidRDefault="00AD5796" w:rsidP="00AD5796">
            <w:pPr>
              <w:contextualSpacing/>
              <w:jc w:val="both"/>
              <w:rPr>
                <w:rFonts w:ascii="Times New Roman" w:eastAsia="Times New Roman" w:hAnsi="Times New Roman" w:cs="Times New Roman"/>
                <w:color w:val="000000"/>
                <w:sz w:val="24"/>
                <w:szCs w:val="24"/>
                <w:shd w:val="clear" w:color="auto" w:fill="FFFFFF"/>
                <w:lang w:eastAsia="ru-RU"/>
              </w:rPr>
            </w:pPr>
          </w:p>
          <w:p w:rsidR="00AD5796" w:rsidRDefault="00AD5796" w:rsidP="00AD5796">
            <w:pPr>
              <w:contextualSpacing/>
              <w:jc w:val="both"/>
              <w:rPr>
                <w:rFonts w:ascii="Times New Roman" w:eastAsia="Times New Roman" w:hAnsi="Times New Roman" w:cs="Times New Roman"/>
                <w:b/>
                <w:color w:val="000000"/>
                <w:sz w:val="24"/>
                <w:szCs w:val="24"/>
                <w:shd w:val="clear" w:color="auto" w:fill="FFFFFF"/>
                <w:lang w:eastAsia="ru-RU"/>
              </w:rPr>
            </w:pPr>
            <w:r w:rsidRPr="00AD5796">
              <w:rPr>
                <w:rFonts w:ascii="Times New Roman" w:eastAsia="Times New Roman" w:hAnsi="Times New Roman" w:cs="Times New Roman"/>
                <w:b/>
                <w:color w:val="000000"/>
                <w:sz w:val="24"/>
                <w:szCs w:val="24"/>
                <w:shd w:val="clear" w:color="auto" w:fill="FFFFFF"/>
                <w:lang w:eastAsia="ru-RU"/>
              </w:rPr>
              <w:t>Логопедична група</w:t>
            </w:r>
          </w:p>
          <w:p w:rsidR="00AD5796" w:rsidRDefault="00AD5796" w:rsidP="00AD5796">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1.Частковий ремонт ігрової кімнати</w:t>
            </w:r>
          </w:p>
          <w:p w:rsidR="00AD5796" w:rsidRDefault="00AD5796" w:rsidP="00AD5796">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2 .</w:t>
            </w:r>
            <w:r>
              <w:t xml:space="preserve"> </w:t>
            </w:r>
            <w:r w:rsidRPr="00AD5796">
              <w:rPr>
                <w:rFonts w:ascii="Times New Roman" w:eastAsia="Times New Roman" w:hAnsi="Times New Roman" w:cs="Times New Roman"/>
                <w:color w:val="000000"/>
                <w:sz w:val="24"/>
                <w:szCs w:val="24"/>
                <w:shd w:val="clear" w:color="auto" w:fill="FFFFFF"/>
                <w:lang w:eastAsia="ru-RU"/>
              </w:rPr>
              <w:tab/>
              <w:t>Пофарбовано ігрові споруди на майданчику.</w:t>
            </w:r>
          </w:p>
          <w:p w:rsidR="00F75A07" w:rsidRDefault="00F75A07" w:rsidP="00AD5796">
            <w:pPr>
              <w:contextualSpacing/>
              <w:jc w:val="both"/>
              <w:rPr>
                <w:rFonts w:ascii="Times New Roman" w:eastAsia="Times New Roman" w:hAnsi="Times New Roman" w:cs="Times New Roman"/>
                <w:color w:val="000000"/>
                <w:sz w:val="24"/>
                <w:szCs w:val="24"/>
                <w:shd w:val="clear" w:color="auto" w:fill="FFFFFF"/>
                <w:lang w:eastAsia="ru-RU"/>
              </w:rPr>
            </w:pPr>
          </w:p>
          <w:p w:rsidR="00AD5796" w:rsidRPr="00AD5796" w:rsidRDefault="008511A0" w:rsidP="00AD5796">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3.Заміна дверей спальн</w:t>
            </w:r>
            <w:r w:rsidR="00AD5796">
              <w:rPr>
                <w:rFonts w:ascii="Times New Roman" w:eastAsia="Times New Roman" w:hAnsi="Times New Roman" w:cs="Times New Roman"/>
                <w:color w:val="000000"/>
                <w:sz w:val="24"/>
                <w:szCs w:val="24"/>
                <w:shd w:val="clear" w:color="auto" w:fill="FFFFFF"/>
                <w:lang w:eastAsia="ru-RU"/>
              </w:rPr>
              <w:t>ої</w:t>
            </w:r>
            <w:r w:rsidR="00F75A07">
              <w:rPr>
                <w:rFonts w:ascii="Times New Roman" w:eastAsia="Times New Roman" w:hAnsi="Times New Roman" w:cs="Times New Roman"/>
                <w:color w:val="000000"/>
                <w:sz w:val="24"/>
                <w:szCs w:val="24"/>
                <w:shd w:val="clear" w:color="auto" w:fill="FFFFFF"/>
                <w:lang w:eastAsia="ru-RU"/>
              </w:rPr>
              <w:t xml:space="preserve"> кімнати </w:t>
            </w:r>
            <w:r w:rsidR="00AD5796">
              <w:rPr>
                <w:rFonts w:ascii="Times New Roman" w:eastAsia="Times New Roman" w:hAnsi="Times New Roman" w:cs="Times New Roman"/>
                <w:color w:val="000000"/>
                <w:sz w:val="24"/>
                <w:szCs w:val="24"/>
                <w:shd w:val="clear" w:color="auto" w:fill="FFFFFF"/>
                <w:lang w:eastAsia="ru-RU"/>
              </w:rPr>
              <w:t xml:space="preserve"> </w:t>
            </w:r>
          </w:p>
        </w:tc>
        <w:tc>
          <w:tcPr>
            <w:tcW w:w="1881" w:type="dxa"/>
            <w:tcBorders>
              <w:top w:val="single" w:sz="4" w:space="0" w:color="auto"/>
              <w:left w:val="single" w:sz="4" w:space="0" w:color="auto"/>
              <w:bottom w:val="single" w:sz="4" w:space="0" w:color="auto"/>
              <w:right w:val="single" w:sz="4" w:space="0" w:color="auto"/>
            </w:tcBorders>
          </w:tcPr>
          <w:p w:rsidR="003A6127" w:rsidRPr="000865B3" w:rsidRDefault="003A6127">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6 000грн</w:t>
            </w:r>
          </w:p>
          <w:p w:rsidR="00EF6B76" w:rsidRPr="000865B3" w:rsidRDefault="00EF6B76">
            <w:pPr>
              <w:rPr>
                <w:rFonts w:ascii="Times New Roman" w:hAnsi="Times New Roman" w:cs="Times New Roman"/>
                <w:sz w:val="24"/>
                <w:szCs w:val="24"/>
              </w:rPr>
            </w:pPr>
          </w:p>
          <w:p w:rsidR="00EF6B76" w:rsidRDefault="00EF6B76">
            <w:pPr>
              <w:rPr>
                <w:rFonts w:ascii="Times New Roman" w:hAnsi="Times New Roman" w:cs="Times New Roman"/>
                <w:sz w:val="24"/>
                <w:szCs w:val="24"/>
              </w:rPr>
            </w:pPr>
            <w:r w:rsidRPr="000865B3">
              <w:rPr>
                <w:rFonts w:ascii="Times New Roman" w:hAnsi="Times New Roman" w:cs="Times New Roman"/>
                <w:sz w:val="24"/>
                <w:szCs w:val="24"/>
              </w:rPr>
              <w:t>300гр</w:t>
            </w:r>
          </w:p>
          <w:p w:rsidR="00F75A07" w:rsidRDefault="00F75A07">
            <w:pPr>
              <w:rPr>
                <w:rFonts w:ascii="Times New Roman" w:hAnsi="Times New Roman" w:cs="Times New Roman"/>
                <w:sz w:val="24"/>
                <w:szCs w:val="24"/>
              </w:rPr>
            </w:pPr>
          </w:p>
          <w:p w:rsidR="00F75A07" w:rsidRDefault="00F75A07">
            <w:pPr>
              <w:rPr>
                <w:rFonts w:ascii="Times New Roman" w:hAnsi="Times New Roman" w:cs="Times New Roman"/>
                <w:sz w:val="24"/>
                <w:szCs w:val="24"/>
              </w:rPr>
            </w:pPr>
          </w:p>
          <w:p w:rsidR="00F75A07" w:rsidRDefault="00F75A07">
            <w:pPr>
              <w:rPr>
                <w:rFonts w:ascii="Times New Roman" w:hAnsi="Times New Roman" w:cs="Times New Roman"/>
                <w:sz w:val="24"/>
                <w:szCs w:val="24"/>
              </w:rPr>
            </w:pPr>
          </w:p>
          <w:p w:rsidR="00F75A07" w:rsidRDefault="00F75A07">
            <w:pPr>
              <w:rPr>
                <w:rFonts w:ascii="Times New Roman" w:hAnsi="Times New Roman" w:cs="Times New Roman"/>
                <w:sz w:val="24"/>
                <w:szCs w:val="24"/>
              </w:rPr>
            </w:pPr>
            <w:r>
              <w:rPr>
                <w:rFonts w:ascii="Times New Roman" w:hAnsi="Times New Roman" w:cs="Times New Roman"/>
                <w:sz w:val="24"/>
                <w:szCs w:val="24"/>
              </w:rPr>
              <w:t>2000грн</w:t>
            </w:r>
          </w:p>
          <w:p w:rsidR="00F75A07" w:rsidRDefault="00F75A07">
            <w:pPr>
              <w:rPr>
                <w:rFonts w:ascii="Times New Roman" w:hAnsi="Times New Roman" w:cs="Times New Roman"/>
                <w:sz w:val="24"/>
                <w:szCs w:val="24"/>
              </w:rPr>
            </w:pPr>
          </w:p>
          <w:p w:rsidR="00F75A07" w:rsidRDefault="00F75A07">
            <w:pPr>
              <w:rPr>
                <w:rFonts w:ascii="Times New Roman" w:hAnsi="Times New Roman" w:cs="Times New Roman"/>
                <w:sz w:val="24"/>
                <w:szCs w:val="24"/>
              </w:rPr>
            </w:pPr>
            <w:r>
              <w:rPr>
                <w:rFonts w:ascii="Times New Roman" w:hAnsi="Times New Roman" w:cs="Times New Roman"/>
                <w:sz w:val="24"/>
                <w:szCs w:val="24"/>
              </w:rPr>
              <w:t>300грн</w:t>
            </w:r>
          </w:p>
          <w:p w:rsidR="00F75A07" w:rsidRDefault="00F75A07">
            <w:pPr>
              <w:rPr>
                <w:rFonts w:ascii="Times New Roman" w:hAnsi="Times New Roman" w:cs="Times New Roman"/>
                <w:sz w:val="24"/>
                <w:szCs w:val="24"/>
              </w:rPr>
            </w:pPr>
          </w:p>
          <w:p w:rsidR="00F75A07" w:rsidRPr="000865B3" w:rsidRDefault="00F75A07">
            <w:pPr>
              <w:rPr>
                <w:rFonts w:ascii="Times New Roman" w:hAnsi="Times New Roman" w:cs="Times New Roman"/>
                <w:sz w:val="24"/>
                <w:szCs w:val="24"/>
              </w:rPr>
            </w:pPr>
            <w:r>
              <w:rPr>
                <w:rFonts w:ascii="Times New Roman" w:hAnsi="Times New Roman" w:cs="Times New Roman"/>
                <w:sz w:val="24"/>
                <w:szCs w:val="24"/>
              </w:rPr>
              <w:t>4000</w:t>
            </w:r>
          </w:p>
        </w:tc>
        <w:tc>
          <w:tcPr>
            <w:tcW w:w="2171" w:type="dxa"/>
            <w:tcBorders>
              <w:top w:val="single" w:sz="4" w:space="0" w:color="auto"/>
              <w:left w:val="single" w:sz="4" w:space="0" w:color="auto"/>
              <w:bottom w:val="single" w:sz="4" w:space="0" w:color="auto"/>
              <w:right w:val="single" w:sz="4" w:space="0" w:color="auto"/>
            </w:tcBorders>
          </w:tcPr>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8511A0" w:rsidRPr="000865B3" w:rsidRDefault="008511A0" w:rsidP="008511A0">
            <w:pPr>
              <w:jc w:val="both"/>
              <w:rPr>
                <w:rFonts w:ascii="Times New Roman" w:hAnsi="Times New Roman" w:cs="Times New Roman"/>
                <w:color w:val="000000"/>
                <w:sz w:val="24"/>
                <w:szCs w:val="24"/>
                <w:shd w:val="clear" w:color="auto" w:fill="FFFFFF"/>
              </w:rPr>
            </w:pPr>
          </w:p>
          <w:p w:rsidR="008511A0" w:rsidRPr="000865B3" w:rsidRDefault="008511A0" w:rsidP="008511A0">
            <w:pPr>
              <w:rPr>
                <w:rFonts w:ascii="Times New Roman" w:hAnsi="Times New Roman" w:cs="Times New Roman"/>
                <w:sz w:val="24"/>
                <w:szCs w:val="24"/>
              </w:rPr>
            </w:pPr>
            <w:r w:rsidRPr="000865B3">
              <w:rPr>
                <w:rFonts w:ascii="Times New Roman" w:hAnsi="Times New Roman" w:cs="Times New Roman"/>
                <w:sz w:val="24"/>
                <w:szCs w:val="24"/>
              </w:rPr>
              <w:t>Бюджетні кошти</w:t>
            </w:r>
          </w:p>
          <w:p w:rsidR="00EF6B76" w:rsidRPr="000865B3" w:rsidRDefault="00EF6B76">
            <w:pPr>
              <w:rPr>
                <w:rFonts w:ascii="Times New Roman" w:hAnsi="Times New Roman" w:cs="Times New Roman"/>
                <w:sz w:val="24"/>
                <w:szCs w:val="24"/>
              </w:rPr>
            </w:pPr>
          </w:p>
          <w:p w:rsidR="003A6127" w:rsidRDefault="003A6127">
            <w:pPr>
              <w:jc w:val="both"/>
              <w:rPr>
                <w:rFonts w:ascii="Times New Roman" w:hAnsi="Times New Roman" w:cs="Times New Roman"/>
                <w:color w:val="000000"/>
                <w:sz w:val="24"/>
                <w:szCs w:val="24"/>
                <w:shd w:val="clear" w:color="auto" w:fill="FFFFFF"/>
              </w:rPr>
            </w:pPr>
          </w:p>
          <w:p w:rsidR="00F75A07" w:rsidRPr="000865B3" w:rsidRDefault="00F75A07" w:rsidP="00F75A07">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F75A07" w:rsidRPr="000865B3" w:rsidRDefault="00F75A07" w:rsidP="00F75A07">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F75A07" w:rsidRPr="000865B3" w:rsidRDefault="00F75A07" w:rsidP="00F75A07">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F75A07" w:rsidRPr="000865B3" w:rsidRDefault="00F75A07">
            <w:pPr>
              <w:jc w:val="both"/>
              <w:rPr>
                <w:rFonts w:ascii="Times New Roman" w:hAnsi="Times New Roman" w:cs="Times New Roman"/>
                <w:color w:val="000000"/>
                <w:sz w:val="24"/>
                <w:szCs w:val="24"/>
                <w:shd w:val="clear" w:color="auto" w:fill="FFFFFF"/>
              </w:rPr>
            </w:pPr>
          </w:p>
        </w:tc>
      </w:tr>
      <w:tr w:rsidR="003A6127" w:rsidRPr="000865B3" w:rsidTr="000865B3">
        <w:trPr>
          <w:trHeight w:val="1850"/>
        </w:trPr>
        <w:tc>
          <w:tcPr>
            <w:tcW w:w="566" w:type="dxa"/>
            <w:tcBorders>
              <w:top w:val="single" w:sz="4" w:space="0" w:color="auto"/>
              <w:left w:val="single" w:sz="4" w:space="0" w:color="auto"/>
              <w:bottom w:val="single" w:sz="4" w:space="0" w:color="auto"/>
              <w:right w:val="single" w:sz="4" w:space="0" w:color="auto"/>
            </w:tcBorders>
          </w:tcPr>
          <w:p w:rsidR="003A6127" w:rsidRDefault="003A6127">
            <w:pPr>
              <w:jc w:val="both"/>
              <w:rPr>
                <w:rFonts w:ascii="Times New Roman" w:hAnsi="Times New Roman" w:cs="Times New Roman"/>
                <w:color w:val="000000"/>
                <w:sz w:val="28"/>
                <w:szCs w:val="28"/>
                <w:shd w:val="clear" w:color="auto" w:fill="FFFFFF"/>
              </w:rPr>
            </w:pPr>
          </w:p>
        </w:tc>
        <w:tc>
          <w:tcPr>
            <w:tcW w:w="4356"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b/>
                <w:color w:val="000000"/>
                <w:sz w:val="24"/>
                <w:szCs w:val="24"/>
                <w:shd w:val="clear" w:color="auto" w:fill="FFFFFF"/>
              </w:rPr>
            </w:pPr>
            <w:r w:rsidRPr="000865B3">
              <w:rPr>
                <w:rFonts w:ascii="Times New Roman" w:hAnsi="Times New Roman" w:cs="Times New Roman"/>
                <w:b/>
                <w:color w:val="000000"/>
                <w:sz w:val="24"/>
                <w:szCs w:val="24"/>
                <w:shd w:val="clear" w:color="auto" w:fill="FFFFFF"/>
              </w:rPr>
              <w:t>Приміщення закладу</w:t>
            </w:r>
          </w:p>
          <w:p w:rsidR="003A6127" w:rsidRPr="000865B3" w:rsidRDefault="003A6127" w:rsidP="003A1640">
            <w:pPr>
              <w:numPr>
                <w:ilvl w:val="0"/>
                <w:numId w:val="7"/>
              </w:numPr>
              <w:ind w:firstLine="360"/>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Частковий косметичний ремонт фасаду: побілено стіни, пофарбовано фундамент.</w:t>
            </w:r>
          </w:p>
          <w:p w:rsidR="003A6127" w:rsidRPr="000865B3" w:rsidRDefault="003A6127" w:rsidP="003A1640">
            <w:pPr>
              <w:numPr>
                <w:ilvl w:val="0"/>
                <w:numId w:val="7"/>
              </w:numPr>
              <w:ind w:firstLine="360"/>
              <w:contextualSpacing/>
              <w:jc w:val="both"/>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Пофарбовано фізкультурний майданчик, парканчики, частково металеву сітку, ворота.</w:t>
            </w:r>
          </w:p>
          <w:p w:rsidR="003A6127" w:rsidRPr="000865B3" w:rsidRDefault="00EF6B76" w:rsidP="00EF6B76">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Заміна  вхідних дверей</w:t>
            </w:r>
            <w:r w:rsidR="00CF2791" w:rsidRPr="000865B3">
              <w:rPr>
                <w:rFonts w:ascii="Times New Roman" w:eastAsia="Times New Roman" w:hAnsi="Times New Roman" w:cs="Times New Roman"/>
                <w:color w:val="000000"/>
                <w:sz w:val="24"/>
                <w:szCs w:val="24"/>
                <w:shd w:val="clear" w:color="auto" w:fill="FFFFFF"/>
                <w:lang w:eastAsia="ru-RU"/>
              </w:rPr>
              <w:t xml:space="preserve">  та  реконструкція навісів.</w:t>
            </w:r>
          </w:p>
          <w:p w:rsidR="00CF2791" w:rsidRDefault="00CF2791" w:rsidP="00EF6B76">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r w:rsidRPr="000865B3">
              <w:rPr>
                <w:rFonts w:ascii="Times New Roman" w:eastAsia="Times New Roman" w:hAnsi="Times New Roman" w:cs="Times New Roman"/>
                <w:color w:val="000000"/>
                <w:sz w:val="24"/>
                <w:szCs w:val="24"/>
                <w:shd w:val="clear" w:color="auto" w:fill="FFFFFF"/>
                <w:lang w:eastAsia="ru-RU"/>
              </w:rPr>
              <w:t>Демонтаж  основного входу, покладання плитки</w:t>
            </w:r>
          </w:p>
          <w:p w:rsidR="000865B3" w:rsidRDefault="000865B3" w:rsidP="00EF6B76">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Заміна вікон харчоблок,косметичний ремонт овочевої кімнати</w:t>
            </w:r>
          </w:p>
          <w:p w:rsidR="000865B3" w:rsidRDefault="000865B3" w:rsidP="00EF6B76">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Заміна вікон музичний зал.</w:t>
            </w:r>
          </w:p>
          <w:p w:rsidR="000865B3" w:rsidRDefault="00AD5796" w:rsidP="00EF6B76">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Монтаж,демонтаж туалету</w:t>
            </w:r>
          </w:p>
          <w:p w:rsidR="00AD5796" w:rsidRDefault="00AD5796" w:rsidP="00EF6B76">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Заміна дверей харчоблок</w:t>
            </w:r>
          </w:p>
          <w:p w:rsidR="00AD5796" w:rsidRPr="000865B3" w:rsidRDefault="00AD5796" w:rsidP="00EF6B76">
            <w:pPr>
              <w:numPr>
                <w:ilvl w:val="0"/>
                <w:numId w:val="7"/>
              </w:numPr>
              <w:ind w:firstLine="360"/>
              <w:contextualSpacing/>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Вивезення сміття </w:t>
            </w:r>
          </w:p>
          <w:p w:rsidR="003A6127" w:rsidRPr="000865B3" w:rsidRDefault="003A6127" w:rsidP="00EF6B76">
            <w:pPr>
              <w:rPr>
                <w:rFonts w:ascii="Times New Roman" w:hAnsi="Times New Roman" w:cs="Times New Roman"/>
                <w:color w:val="000000"/>
                <w:sz w:val="24"/>
                <w:szCs w:val="24"/>
                <w:shd w:val="clear" w:color="auto" w:fill="FFFFFF"/>
              </w:rPr>
            </w:pPr>
          </w:p>
        </w:tc>
        <w:tc>
          <w:tcPr>
            <w:tcW w:w="1881" w:type="dxa"/>
            <w:tcBorders>
              <w:top w:val="single" w:sz="4" w:space="0" w:color="auto"/>
              <w:left w:val="single" w:sz="4" w:space="0" w:color="auto"/>
              <w:bottom w:val="single" w:sz="4" w:space="0" w:color="auto"/>
              <w:right w:val="single" w:sz="4" w:space="0" w:color="auto"/>
            </w:tcBorders>
          </w:tcPr>
          <w:p w:rsidR="003A6127" w:rsidRPr="000865B3" w:rsidRDefault="003A6127">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color w:val="000000"/>
                <w:sz w:val="24"/>
                <w:szCs w:val="24"/>
                <w:shd w:val="clear" w:color="auto" w:fill="FFFFFF"/>
              </w:rPr>
            </w:pP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1850грн</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3A6127" w:rsidRPr="000865B3" w:rsidRDefault="008511A0">
            <w:pPr>
              <w:rPr>
                <w:rFonts w:ascii="Times New Roman" w:hAnsi="Times New Roman" w:cs="Times New Roman"/>
                <w:sz w:val="24"/>
                <w:szCs w:val="24"/>
              </w:rPr>
            </w:pPr>
            <w:r>
              <w:rPr>
                <w:rFonts w:ascii="Times New Roman" w:hAnsi="Times New Roman" w:cs="Times New Roman"/>
                <w:sz w:val="24"/>
                <w:szCs w:val="24"/>
              </w:rPr>
              <w:t>1500грн</w:t>
            </w:r>
          </w:p>
          <w:p w:rsidR="003A6127" w:rsidRPr="000865B3" w:rsidRDefault="003A6127">
            <w:pPr>
              <w:rPr>
                <w:rFonts w:ascii="Times New Roman" w:hAnsi="Times New Roman" w:cs="Times New Roman"/>
                <w:sz w:val="24"/>
                <w:szCs w:val="24"/>
              </w:rPr>
            </w:pPr>
          </w:p>
          <w:p w:rsidR="000865B3" w:rsidRPr="000865B3" w:rsidRDefault="000865B3" w:rsidP="000865B3">
            <w:pPr>
              <w:rPr>
                <w:rFonts w:ascii="Times New Roman" w:hAnsi="Times New Roman" w:cs="Times New Roman"/>
                <w:sz w:val="24"/>
                <w:szCs w:val="24"/>
              </w:rPr>
            </w:pPr>
            <w:r w:rsidRPr="000865B3">
              <w:rPr>
                <w:rFonts w:ascii="Times New Roman" w:hAnsi="Times New Roman" w:cs="Times New Roman"/>
                <w:sz w:val="24"/>
                <w:szCs w:val="24"/>
              </w:rPr>
              <w:t>25.000 грн</w:t>
            </w:r>
          </w:p>
          <w:p w:rsidR="000865B3" w:rsidRPr="000865B3" w:rsidRDefault="000865B3" w:rsidP="000865B3">
            <w:pPr>
              <w:rPr>
                <w:rFonts w:ascii="Times New Roman" w:hAnsi="Times New Roman" w:cs="Times New Roman"/>
                <w:sz w:val="24"/>
                <w:szCs w:val="24"/>
              </w:rPr>
            </w:pPr>
          </w:p>
          <w:p w:rsidR="003A6127" w:rsidRPr="000865B3" w:rsidRDefault="000865B3">
            <w:pPr>
              <w:rPr>
                <w:rFonts w:ascii="Times New Roman" w:hAnsi="Times New Roman" w:cs="Times New Roman"/>
                <w:sz w:val="24"/>
                <w:szCs w:val="24"/>
              </w:rPr>
            </w:pPr>
            <w:r w:rsidRPr="000865B3">
              <w:rPr>
                <w:rFonts w:ascii="Times New Roman" w:hAnsi="Times New Roman" w:cs="Times New Roman"/>
                <w:sz w:val="24"/>
                <w:szCs w:val="24"/>
              </w:rPr>
              <w:t>15.000гр</w:t>
            </w:r>
            <w:r>
              <w:rPr>
                <w:rFonts w:ascii="Times New Roman" w:hAnsi="Times New Roman" w:cs="Times New Roman"/>
                <w:sz w:val="24"/>
                <w:szCs w:val="24"/>
              </w:rPr>
              <w:t>н</w:t>
            </w:r>
          </w:p>
          <w:p w:rsidR="003A6127" w:rsidRPr="000865B3" w:rsidRDefault="003A6127">
            <w:pPr>
              <w:rPr>
                <w:rFonts w:ascii="Times New Roman" w:hAnsi="Times New Roman" w:cs="Times New Roman"/>
                <w:sz w:val="24"/>
                <w:szCs w:val="24"/>
              </w:rPr>
            </w:pPr>
          </w:p>
          <w:p w:rsidR="00CF2791" w:rsidRDefault="00CF2791">
            <w:pPr>
              <w:rPr>
                <w:rFonts w:ascii="Times New Roman" w:hAnsi="Times New Roman" w:cs="Times New Roman"/>
                <w:sz w:val="24"/>
                <w:szCs w:val="24"/>
              </w:rPr>
            </w:pPr>
          </w:p>
          <w:p w:rsidR="000865B3" w:rsidRDefault="000865B3">
            <w:pPr>
              <w:rPr>
                <w:rFonts w:ascii="Times New Roman" w:hAnsi="Times New Roman" w:cs="Times New Roman"/>
                <w:sz w:val="24"/>
                <w:szCs w:val="24"/>
              </w:rPr>
            </w:pPr>
            <w:r>
              <w:rPr>
                <w:rFonts w:ascii="Times New Roman" w:hAnsi="Times New Roman" w:cs="Times New Roman"/>
                <w:sz w:val="24"/>
                <w:szCs w:val="24"/>
              </w:rPr>
              <w:t>20000грн</w:t>
            </w:r>
          </w:p>
          <w:p w:rsidR="000865B3" w:rsidRDefault="000865B3">
            <w:pPr>
              <w:rPr>
                <w:rFonts w:ascii="Times New Roman" w:hAnsi="Times New Roman" w:cs="Times New Roman"/>
                <w:sz w:val="24"/>
                <w:szCs w:val="24"/>
              </w:rPr>
            </w:pPr>
          </w:p>
          <w:p w:rsidR="000865B3" w:rsidRDefault="000865B3">
            <w:pPr>
              <w:rPr>
                <w:rFonts w:ascii="Times New Roman" w:hAnsi="Times New Roman" w:cs="Times New Roman"/>
                <w:sz w:val="24"/>
                <w:szCs w:val="24"/>
              </w:rPr>
            </w:pPr>
            <w:r>
              <w:rPr>
                <w:rFonts w:ascii="Times New Roman" w:hAnsi="Times New Roman" w:cs="Times New Roman"/>
                <w:sz w:val="24"/>
                <w:szCs w:val="24"/>
              </w:rPr>
              <w:t>10000грн</w:t>
            </w:r>
          </w:p>
          <w:p w:rsidR="00AD5796" w:rsidRDefault="00AD5796">
            <w:pPr>
              <w:rPr>
                <w:rFonts w:ascii="Times New Roman" w:hAnsi="Times New Roman" w:cs="Times New Roman"/>
                <w:sz w:val="24"/>
                <w:szCs w:val="24"/>
              </w:rPr>
            </w:pPr>
          </w:p>
          <w:p w:rsidR="00AD5796" w:rsidRDefault="00AD5796">
            <w:pPr>
              <w:rPr>
                <w:rFonts w:ascii="Times New Roman" w:hAnsi="Times New Roman" w:cs="Times New Roman"/>
                <w:sz w:val="24"/>
                <w:szCs w:val="24"/>
              </w:rPr>
            </w:pPr>
            <w:r>
              <w:rPr>
                <w:rFonts w:ascii="Times New Roman" w:hAnsi="Times New Roman" w:cs="Times New Roman"/>
                <w:sz w:val="24"/>
                <w:szCs w:val="24"/>
              </w:rPr>
              <w:t>5000грн</w:t>
            </w:r>
          </w:p>
          <w:p w:rsidR="00AD5796" w:rsidRDefault="00AD5796">
            <w:pPr>
              <w:rPr>
                <w:rFonts w:ascii="Times New Roman" w:hAnsi="Times New Roman" w:cs="Times New Roman"/>
                <w:sz w:val="24"/>
                <w:szCs w:val="24"/>
              </w:rPr>
            </w:pPr>
          </w:p>
          <w:p w:rsidR="00AD5796" w:rsidRDefault="00AD5796">
            <w:pPr>
              <w:rPr>
                <w:rFonts w:ascii="Times New Roman" w:hAnsi="Times New Roman" w:cs="Times New Roman"/>
                <w:sz w:val="24"/>
                <w:szCs w:val="24"/>
              </w:rPr>
            </w:pPr>
            <w:r>
              <w:rPr>
                <w:rFonts w:ascii="Times New Roman" w:hAnsi="Times New Roman" w:cs="Times New Roman"/>
                <w:sz w:val="24"/>
                <w:szCs w:val="24"/>
              </w:rPr>
              <w:t>10000грн</w:t>
            </w:r>
          </w:p>
          <w:p w:rsidR="00AD5796" w:rsidRDefault="00AD5796">
            <w:pPr>
              <w:rPr>
                <w:rFonts w:ascii="Times New Roman" w:hAnsi="Times New Roman" w:cs="Times New Roman"/>
                <w:sz w:val="24"/>
                <w:szCs w:val="24"/>
              </w:rPr>
            </w:pPr>
          </w:p>
          <w:p w:rsidR="00AD5796" w:rsidRPr="000865B3" w:rsidRDefault="00AD5796">
            <w:pPr>
              <w:rPr>
                <w:rFonts w:ascii="Times New Roman" w:hAnsi="Times New Roman" w:cs="Times New Roman"/>
                <w:sz w:val="24"/>
                <w:szCs w:val="24"/>
              </w:rPr>
            </w:pPr>
            <w:r>
              <w:rPr>
                <w:rFonts w:ascii="Times New Roman" w:hAnsi="Times New Roman" w:cs="Times New Roman"/>
                <w:sz w:val="24"/>
                <w:szCs w:val="24"/>
              </w:rPr>
              <w:t>2000грн</w:t>
            </w:r>
          </w:p>
        </w:tc>
        <w:tc>
          <w:tcPr>
            <w:tcW w:w="2171"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color w:val="000000"/>
                <w:sz w:val="24"/>
                <w:szCs w:val="24"/>
                <w:shd w:val="clear" w:color="auto" w:fill="FFFFFF"/>
              </w:rPr>
            </w:pP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r w:rsidRPr="000865B3">
              <w:rPr>
                <w:rFonts w:ascii="Times New Roman" w:hAnsi="Times New Roman" w:cs="Times New Roman"/>
                <w:sz w:val="24"/>
                <w:szCs w:val="24"/>
              </w:rPr>
              <w:t>Бюджетні кошти</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8511A0" w:rsidRDefault="008511A0" w:rsidP="008511A0">
            <w:pPr>
              <w:rPr>
                <w:rFonts w:ascii="Times New Roman" w:hAnsi="Times New Roman" w:cs="Times New Roman"/>
                <w:sz w:val="24"/>
                <w:szCs w:val="24"/>
              </w:rPr>
            </w:pPr>
            <w:r w:rsidRPr="000865B3">
              <w:rPr>
                <w:rFonts w:ascii="Times New Roman" w:hAnsi="Times New Roman" w:cs="Times New Roman"/>
                <w:sz w:val="24"/>
                <w:szCs w:val="24"/>
              </w:rPr>
              <w:t>Бюджетні кошти</w:t>
            </w:r>
          </w:p>
          <w:p w:rsidR="003A6127" w:rsidRPr="000865B3" w:rsidRDefault="003A6127">
            <w:pPr>
              <w:rPr>
                <w:rFonts w:ascii="Times New Roman" w:hAnsi="Times New Roman" w:cs="Times New Roman"/>
                <w:sz w:val="24"/>
                <w:szCs w:val="24"/>
              </w:rPr>
            </w:pPr>
          </w:p>
          <w:p w:rsidR="003A6127" w:rsidRPr="000865B3" w:rsidRDefault="003A6127">
            <w:pPr>
              <w:rPr>
                <w:rFonts w:ascii="Times New Roman" w:hAnsi="Times New Roman" w:cs="Times New Roman"/>
                <w:sz w:val="24"/>
                <w:szCs w:val="24"/>
              </w:rPr>
            </w:pPr>
          </w:p>
          <w:p w:rsidR="000865B3" w:rsidRDefault="000865B3" w:rsidP="000865B3">
            <w:pPr>
              <w:rPr>
                <w:rFonts w:ascii="Times New Roman" w:hAnsi="Times New Roman" w:cs="Times New Roman"/>
                <w:sz w:val="24"/>
                <w:szCs w:val="24"/>
              </w:rPr>
            </w:pPr>
            <w:r w:rsidRPr="000865B3">
              <w:rPr>
                <w:rFonts w:ascii="Times New Roman" w:hAnsi="Times New Roman" w:cs="Times New Roman"/>
                <w:sz w:val="24"/>
                <w:szCs w:val="24"/>
              </w:rPr>
              <w:t>Бюджетні кошти</w:t>
            </w:r>
          </w:p>
          <w:p w:rsidR="00AD5796" w:rsidRPr="000865B3" w:rsidRDefault="00AD5796" w:rsidP="000865B3">
            <w:pPr>
              <w:rPr>
                <w:rFonts w:ascii="Times New Roman" w:hAnsi="Times New Roman" w:cs="Times New Roman"/>
                <w:sz w:val="24"/>
                <w:szCs w:val="24"/>
              </w:rPr>
            </w:pPr>
          </w:p>
          <w:p w:rsidR="000865B3" w:rsidRDefault="000865B3" w:rsidP="000865B3">
            <w:pPr>
              <w:rPr>
                <w:rFonts w:ascii="Times New Roman" w:hAnsi="Times New Roman" w:cs="Times New Roman"/>
                <w:sz w:val="24"/>
                <w:szCs w:val="24"/>
              </w:rPr>
            </w:pPr>
            <w:r w:rsidRPr="000865B3">
              <w:rPr>
                <w:rFonts w:ascii="Times New Roman" w:hAnsi="Times New Roman" w:cs="Times New Roman"/>
                <w:sz w:val="24"/>
                <w:szCs w:val="24"/>
              </w:rPr>
              <w:t xml:space="preserve">Спонсорські </w:t>
            </w:r>
            <w:r w:rsidRPr="000865B3">
              <w:rPr>
                <w:rFonts w:ascii="Times New Roman" w:hAnsi="Times New Roman" w:cs="Times New Roman"/>
                <w:sz w:val="24"/>
                <w:szCs w:val="24"/>
              </w:rPr>
              <w:lastRenderedPageBreak/>
              <w:t>кошти</w:t>
            </w:r>
          </w:p>
          <w:p w:rsidR="003A6127" w:rsidRPr="000865B3" w:rsidRDefault="003A6127">
            <w:pPr>
              <w:rPr>
                <w:rFonts w:ascii="Times New Roman" w:hAnsi="Times New Roman" w:cs="Times New Roman"/>
                <w:sz w:val="24"/>
                <w:szCs w:val="24"/>
              </w:rPr>
            </w:pPr>
          </w:p>
          <w:p w:rsidR="000865B3" w:rsidRPr="000865B3" w:rsidRDefault="000865B3" w:rsidP="000865B3">
            <w:pPr>
              <w:rPr>
                <w:rFonts w:ascii="Times New Roman" w:hAnsi="Times New Roman" w:cs="Times New Roman"/>
                <w:sz w:val="24"/>
                <w:szCs w:val="24"/>
              </w:rPr>
            </w:pPr>
            <w:r w:rsidRPr="000865B3">
              <w:rPr>
                <w:rFonts w:ascii="Times New Roman" w:hAnsi="Times New Roman" w:cs="Times New Roman"/>
                <w:sz w:val="24"/>
                <w:szCs w:val="24"/>
              </w:rPr>
              <w:t>Бюджетні кошти</w:t>
            </w:r>
          </w:p>
          <w:p w:rsidR="003A6127" w:rsidRDefault="003A6127" w:rsidP="000865B3">
            <w:pPr>
              <w:rPr>
                <w:rFonts w:ascii="Times New Roman" w:hAnsi="Times New Roman" w:cs="Times New Roman"/>
                <w:sz w:val="24"/>
                <w:szCs w:val="24"/>
              </w:rPr>
            </w:pPr>
          </w:p>
          <w:p w:rsidR="000865B3" w:rsidRPr="000865B3" w:rsidRDefault="000865B3" w:rsidP="000865B3">
            <w:pPr>
              <w:rPr>
                <w:rFonts w:ascii="Times New Roman" w:hAnsi="Times New Roman" w:cs="Times New Roman"/>
                <w:sz w:val="24"/>
                <w:szCs w:val="24"/>
              </w:rPr>
            </w:pPr>
            <w:r w:rsidRPr="000865B3">
              <w:rPr>
                <w:rFonts w:ascii="Times New Roman" w:hAnsi="Times New Roman" w:cs="Times New Roman"/>
                <w:sz w:val="24"/>
                <w:szCs w:val="24"/>
              </w:rPr>
              <w:t>Бюджетні кошти</w:t>
            </w:r>
          </w:p>
          <w:p w:rsidR="000865B3" w:rsidRDefault="000865B3" w:rsidP="000865B3">
            <w:pPr>
              <w:rPr>
                <w:rFonts w:ascii="Times New Roman" w:hAnsi="Times New Roman" w:cs="Times New Roman"/>
                <w:sz w:val="24"/>
                <w:szCs w:val="24"/>
              </w:rPr>
            </w:pPr>
          </w:p>
          <w:p w:rsidR="00AD5796" w:rsidRDefault="00AD5796" w:rsidP="00AD5796">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AD5796" w:rsidRDefault="00AD5796" w:rsidP="00AD5796">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AD5796" w:rsidRDefault="00AD5796" w:rsidP="00AD5796">
            <w:pPr>
              <w:rPr>
                <w:rFonts w:ascii="Times New Roman" w:hAnsi="Times New Roman" w:cs="Times New Roman"/>
                <w:sz w:val="24"/>
                <w:szCs w:val="24"/>
              </w:rPr>
            </w:pPr>
            <w:r w:rsidRPr="000865B3">
              <w:rPr>
                <w:rFonts w:ascii="Times New Roman" w:hAnsi="Times New Roman" w:cs="Times New Roman"/>
                <w:sz w:val="24"/>
                <w:szCs w:val="24"/>
              </w:rPr>
              <w:t>Спонсорські кошти</w:t>
            </w:r>
          </w:p>
          <w:p w:rsidR="00AD5796" w:rsidRDefault="00AD5796" w:rsidP="00AD5796">
            <w:pPr>
              <w:rPr>
                <w:rFonts w:ascii="Times New Roman" w:hAnsi="Times New Roman" w:cs="Times New Roman"/>
                <w:sz w:val="24"/>
                <w:szCs w:val="24"/>
              </w:rPr>
            </w:pPr>
          </w:p>
          <w:p w:rsidR="00AD5796" w:rsidRPr="000865B3" w:rsidRDefault="00AD5796" w:rsidP="000865B3">
            <w:pPr>
              <w:rPr>
                <w:rFonts w:ascii="Times New Roman" w:hAnsi="Times New Roman" w:cs="Times New Roman"/>
                <w:sz w:val="24"/>
                <w:szCs w:val="24"/>
              </w:rPr>
            </w:pPr>
          </w:p>
        </w:tc>
      </w:tr>
      <w:tr w:rsidR="003A6127" w:rsidTr="000865B3">
        <w:trPr>
          <w:trHeight w:val="209"/>
        </w:trPr>
        <w:tc>
          <w:tcPr>
            <w:tcW w:w="566" w:type="dxa"/>
            <w:tcBorders>
              <w:top w:val="single" w:sz="4" w:space="0" w:color="auto"/>
              <w:left w:val="single" w:sz="4" w:space="0" w:color="auto"/>
              <w:bottom w:val="single" w:sz="4" w:space="0" w:color="auto"/>
              <w:right w:val="single" w:sz="4" w:space="0" w:color="auto"/>
            </w:tcBorders>
          </w:tcPr>
          <w:p w:rsidR="003A6127" w:rsidRDefault="003A6127">
            <w:pPr>
              <w:jc w:val="both"/>
              <w:rPr>
                <w:rFonts w:ascii="Times New Roman" w:hAnsi="Times New Roman" w:cs="Times New Roman"/>
                <w:color w:val="000000"/>
                <w:sz w:val="28"/>
                <w:szCs w:val="28"/>
                <w:shd w:val="clear" w:color="auto" w:fill="FFFFFF"/>
              </w:rPr>
            </w:pPr>
          </w:p>
        </w:tc>
        <w:tc>
          <w:tcPr>
            <w:tcW w:w="4356" w:type="dxa"/>
            <w:tcBorders>
              <w:top w:val="single" w:sz="4" w:space="0" w:color="auto"/>
              <w:left w:val="single" w:sz="4" w:space="0" w:color="auto"/>
              <w:bottom w:val="single" w:sz="4" w:space="0" w:color="auto"/>
              <w:right w:val="single" w:sz="4" w:space="0" w:color="auto"/>
            </w:tcBorders>
          </w:tcPr>
          <w:p w:rsidR="003A6127" w:rsidRPr="000865B3" w:rsidRDefault="003A6127">
            <w:pPr>
              <w:jc w:val="both"/>
              <w:rPr>
                <w:rFonts w:ascii="Times New Roman" w:hAnsi="Times New Roman" w:cs="Times New Roman"/>
                <w:color w:val="000000"/>
                <w:sz w:val="28"/>
                <w:szCs w:val="28"/>
                <w:shd w:val="clear" w:color="auto" w:fill="FFFFFF"/>
              </w:rPr>
            </w:pPr>
          </w:p>
        </w:tc>
        <w:tc>
          <w:tcPr>
            <w:tcW w:w="1881" w:type="dxa"/>
            <w:tcBorders>
              <w:top w:val="nil"/>
              <w:left w:val="single" w:sz="4" w:space="0" w:color="auto"/>
              <w:bottom w:val="single" w:sz="4" w:space="0" w:color="auto"/>
              <w:right w:val="single" w:sz="4" w:space="0" w:color="auto"/>
            </w:tcBorders>
          </w:tcPr>
          <w:p w:rsidR="003A6127" w:rsidRDefault="003A6127">
            <w:pPr>
              <w:jc w:val="both"/>
              <w:rPr>
                <w:rFonts w:ascii="Times New Roman" w:hAnsi="Times New Roman" w:cs="Times New Roman"/>
                <w:color w:val="000000"/>
                <w:sz w:val="28"/>
                <w:szCs w:val="28"/>
                <w:shd w:val="clear" w:color="auto" w:fill="FFFFFF"/>
              </w:rPr>
            </w:pPr>
          </w:p>
        </w:tc>
        <w:tc>
          <w:tcPr>
            <w:tcW w:w="1303" w:type="dxa"/>
            <w:tcBorders>
              <w:top w:val="nil"/>
              <w:left w:val="single" w:sz="4" w:space="0" w:color="auto"/>
              <w:bottom w:val="single" w:sz="4" w:space="0" w:color="auto"/>
              <w:right w:val="single" w:sz="4" w:space="0" w:color="auto"/>
            </w:tcBorders>
          </w:tcPr>
          <w:p w:rsidR="003A6127" w:rsidRDefault="003A6127">
            <w:pPr>
              <w:jc w:val="both"/>
              <w:rPr>
                <w:rFonts w:ascii="Times New Roman" w:hAnsi="Times New Roman" w:cs="Times New Roman"/>
                <w:color w:val="000000"/>
                <w:sz w:val="28"/>
                <w:szCs w:val="28"/>
                <w:shd w:val="clear" w:color="auto" w:fill="FFFFFF"/>
              </w:rPr>
            </w:pPr>
          </w:p>
        </w:tc>
        <w:tc>
          <w:tcPr>
            <w:tcW w:w="2171" w:type="dxa"/>
            <w:tcBorders>
              <w:top w:val="nil"/>
              <w:left w:val="single" w:sz="4" w:space="0" w:color="auto"/>
              <w:bottom w:val="single" w:sz="4" w:space="0" w:color="auto"/>
              <w:right w:val="single" w:sz="4" w:space="0" w:color="auto"/>
            </w:tcBorders>
          </w:tcPr>
          <w:p w:rsidR="003A6127" w:rsidRDefault="003A6127" w:rsidP="00EF6B76">
            <w:pPr>
              <w:rPr>
                <w:rFonts w:ascii="Times New Roman" w:hAnsi="Times New Roman" w:cs="Times New Roman"/>
                <w:color w:val="000000"/>
                <w:sz w:val="28"/>
                <w:szCs w:val="28"/>
                <w:shd w:val="clear" w:color="auto" w:fill="FFFFFF"/>
              </w:rPr>
            </w:pPr>
          </w:p>
        </w:tc>
      </w:tr>
    </w:tbl>
    <w:p w:rsidR="003A6127" w:rsidRDefault="003A6127" w:rsidP="003A6127">
      <w:pPr>
        <w:shd w:val="clear" w:color="auto" w:fill="FFFFFF"/>
        <w:spacing w:after="0" w:line="450" w:lineRule="atLeast"/>
        <w:jc w:val="both"/>
        <w:rPr>
          <w:rFonts w:ascii="Times New Roman" w:eastAsia="Times New Roman" w:hAnsi="Times New Roman" w:cs="Times New Roman"/>
          <w:color w:val="200F4E"/>
          <w:sz w:val="30"/>
          <w:szCs w:val="30"/>
          <w:lang w:eastAsia="uk-UA"/>
        </w:rPr>
      </w:pP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За підсумками роботи колективу упродовж навчального року  можна зазначити, що поставлені завдання в цілому виконано.</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eastAsia="uk-UA"/>
        </w:rPr>
        <w:t> Успіхи дитячого садка це не мої особисті успіхи, а успіхи всього колективу, це успіхи нашого закладу.</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Висловлюю подяку всім, хто причетний до навчально-виховного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покоління.</w:t>
      </w:r>
    </w:p>
    <w:p w:rsidR="003A6127" w:rsidRDefault="003A6127" w:rsidP="003A6127">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800000"/>
          <w:sz w:val="36"/>
          <w:szCs w:val="36"/>
          <w:lang w:eastAsia="uk-UA"/>
        </w:rPr>
        <w:t> </w:t>
      </w:r>
    </w:p>
    <w:p w:rsidR="003A6127" w:rsidRPr="008511A0" w:rsidRDefault="003A6127" w:rsidP="003A6127">
      <w:pPr>
        <w:shd w:val="clear" w:color="auto" w:fill="FFFFFF"/>
        <w:spacing w:after="0" w:line="450" w:lineRule="atLeast"/>
        <w:ind w:firstLine="708"/>
        <w:jc w:val="center"/>
        <w:rPr>
          <w:rFonts w:ascii="Brush Script MT" w:eastAsia="Times New Roman" w:hAnsi="Brush Script MT" w:cs="Times New Roman"/>
          <w:color w:val="FF0000"/>
          <w:sz w:val="30"/>
          <w:szCs w:val="30"/>
          <w:lang w:eastAsia="uk-UA"/>
        </w:rPr>
      </w:pPr>
      <w:r w:rsidRPr="008511A0">
        <w:rPr>
          <w:rFonts w:ascii="Times New Roman" w:eastAsia="Times New Roman" w:hAnsi="Times New Roman" w:cs="Times New Roman"/>
          <w:b/>
          <w:bCs/>
          <w:color w:val="FF0000"/>
          <w:sz w:val="36"/>
          <w:szCs w:val="36"/>
          <w:lang w:eastAsia="uk-UA"/>
        </w:rPr>
        <w:t>Зібратись разом  - це початок, триматись разом -  це прогрес, працювати разом -  це успіх!</w:t>
      </w:r>
    </w:p>
    <w:p w:rsidR="003A6127" w:rsidRDefault="003A6127" w:rsidP="003A6127">
      <w:pPr>
        <w:keepNext/>
        <w:keepLines/>
        <w:spacing w:before="480" w:after="0"/>
        <w:outlineLvl w:val="0"/>
        <w:rPr>
          <w:rFonts w:asciiTheme="majorHAnsi" w:eastAsia="Times New Roman" w:hAnsiTheme="majorHAnsi" w:cstheme="majorBidi"/>
          <w:b/>
          <w:bCs/>
          <w:color w:val="365F91" w:themeColor="accent1" w:themeShade="BF"/>
          <w:sz w:val="28"/>
          <w:szCs w:val="28"/>
          <w:lang w:eastAsia="uk-UA"/>
        </w:rPr>
      </w:pPr>
      <w:r>
        <w:rPr>
          <w:rFonts w:asciiTheme="majorHAnsi" w:eastAsia="Times New Roman" w:hAnsiTheme="majorHAnsi" w:cstheme="majorBidi"/>
          <w:b/>
          <w:bCs/>
          <w:color w:val="365F91" w:themeColor="accent1" w:themeShade="BF"/>
          <w:sz w:val="28"/>
          <w:szCs w:val="28"/>
          <w:lang w:eastAsia="uk-UA"/>
        </w:rPr>
        <w:t xml:space="preserve">                                       Режим дня 8.00 до17.00чергова група(7.30 до 17.30)</w:t>
      </w:r>
    </w:p>
    <w:p w:rsidR="003A6127" w:rsidRDefault="003A6127" w:rsidP="003A6127">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                                        Вихідні дні: субота, неділя, святкові дні.</w:t>
      </w:r>
    </w:p>
    <w:p w:rsidR="003A6127" w:rsidRDefault="003A6127" w:rsidP="003A6127"/>
    <w:p w:rsidR="003A6127" w:rsidRDefault="003A6127" w:rsidP="003A6127"/>
    <w:p w:rsidR="00E84759" w:rsidRDefault="00E84759"/>
    <w:sectPr w:rsidR="00E84759" w:rsidSect="00D404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48A"/>
    <w:multiLevelType w:val="hybridMultilevel"/>
    <w:tmpl w:val="A5808792"/>
    <w:lvl w:ilvl="0" w:tplc="ABA0BC62">
      <w:start w:val="1"/>
      <w:numFmt w:val="decimal"/>
      <w:lvlText w:val="%1."/>
      <w:lvlJc w:val="left"/>
      <w:pPr>
        <w:ind w:left="0" w:hanging="360"/>
      </w:pPr>
      <w:rPr>
        <w:rFonts w:ascii="Times New Roman" w:hAnsi="Times New Roman" w:cs="Times New Roman" w:hint="default"/>
        <w:sz w:val="28"/>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197E2834"/>
    <w:multiLevelType w:val="hybridMultilevel"/>
    <w:tmpl w:val="FE300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A82490"/>
    <w:multiLevelType w:val="hybridMultilevel"/>
    <w:tmpl w:val="DD106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4A4BDF"/>
    <w:multiLevelType w:val="hybridMultilevel"/>
    <w:tmpl w:val="DC66DA08"/>
    <w:lvl w:ilvl="0" w:tplc="01A67FA2">
      <w:numFmt w:val="bullet"/>
      <w:lvlText w:val="-"/>
      <w:lvlJc w:val="left"/>
      <w:pPr>
        <w:ind w:left="1068" w:hanging="360"/>
      </w:pPr>
      <w:rPr>
        <w:rFonts w:ascii="Times New Roman" w:eastAsia="Times New Roman" w:hAnsi="Times New Roman" w:cs="Times New Roman" w:hint="default"/>
        <w:sz w:val="28"/>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4">
    <w:nsid w:val="45EA776F"/>
    <w:multiLevelType w:val="hybridMultilevel"/>
    <w:tmpl w:val="F20A2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2C2689"/>
    <w:multiLevelType w:val="hybridMultilevel"/>
    <w:tmpl w:val="6D10936A"/>
    <w:lvl w:ilvl="0" w:tplc="BD9E0A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626B20"/>
    <w:multiLevelType w:val="hybridMultilevel"/>
    <w:tmpl w:val="B32E598E"/>
    <w:lvl w:ilvl="0" w:tplc="A6B85BC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C4B3CD8"/>
    <w:multiLevelType w:val="hybridMultilevel"/>
    <w:tmpl w:val="059C7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38061D"/>
    <w:multiLevelType w:val="hybridMultilevel"/>
    <w:tmpl w:val="27D0AD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27"/>
    <w:rsid w:val="000601FC"/>
    <w:rsid w:val="000865B3"/>
    <w:rsid w:val="000C456D"/>
    <w:rsid w:val="003A6127"/>
    <w:rsid w:val="00510F00"/>
    <w:rsid w:val="008511A0"/>
    <w:rsid w:val="009875F8"/>
    <w:rsid w:val="00AD5796"/>
    <w:rsid w:val="00BF3586"/>
    <w:rsid w:val="00C21CD5"/>
    <w:rsid w:val="00CF2791"/>
    <w:rsid w:val="00D404C1"/>
    <w:rsid w:val="00E84759"/>
    <w:rsid w:val="00ED186A"/>
    <w:rsid w:val="00EF6B76"/>
    <w:rsid w:val="00F33BBB"/>
    <w:rsid w:val="00F75A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127"/>
    <w:pPr>
      <w:spacing w:after="0" w:line="240" w:lineRule="auto"/>
    </w:pPr>
  </w:style>
  <w:style w:type="paragraph" w:styleId="a4">
    <w:name w:val="List Paragraph"/>
    <w:basedOn w:val="a"/>
    <w:uiPriority w:val="34"/>
    <w:qFormat/>
    <w:rsid w:val="003A6127"/>
    <w:pPr>
      <w:ind w:left="720"/>
      <w:contextualSpacing/>
    </w:pPr>
  </w:style>
  <w:style w:type="table" w:styleId="a5">
    <w:name w:val="Table Grid"/>
    <w:basedOn w:val="a1"/>
    <w:uiPriority w:val="59"/>
    <w:rsid w:val="003A6127"/>
    <w:pPr>
      <w:spacing w:after="0" w:line="240" w:lineRule="auto"/>
    </w:pPr>
    <w:rPr>
      <w:rFonts w:eastAsiaTheme="minorEastAsia"/>
      <w:lang w:val="ru-RU"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127"/>
    <w:pPr>
      <w:spacing w:after="0" w:line="240" w:lineRule="auto"/>
    </w:pPr>
  </w:style>
  <w:style w:type="paragraph" w:styleId="a4">
    <w:name w:val="List Paragraph"/>
    <w:basedOn w:val="a"/>
    <w:uiPriority w:val="34"/>
    <w:qFormat/>
    <w:rsid w:val="003A6127"/>
    <w:pPr>
      <w:ind w:left="720"/>
      <w:contextualSpacing/>
    </w:pPr>
  </w:style>
  <w:style w:type="table" w:styleId="a5">
    <w:name w:val="Table Grid"/>
    <w:basedOn w:val="a1"/>
    <w:uiPriority w:val="59"/>
    <w:rsid w:val="003A6127"/>
    <w:pPr>
      <w:spacing w:after="0" w:line="240" w:lineRule="auto"/>
    </w:pPr>
    <w:rPr>
      <w:rFonts w:eastAsiaTheme="minorEastAsia"/>
      <w:lang w:val="ru-RU"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8932">
      <w:bodyDiv w:val="1"/>
      <w:marLeft w:val="0"/>
      <w:marRight w:val="0"/>
      <w:marTop w:val="0"/>
      <w:marBottom w:val="0"/>
      <w:divBdr>
        <w:top w:val="none" w:sz="0" w:space="0" w:color="auto"/>
        <w:left w:val="none" w:sz="0" w:space="0" w:color="auto"/>
        <w:bottom w:val="none" w:sz="0" w:space="0" w:color="auto"/>
        <w:right w:val="none" w:sz="0" w:space="0" w:color="auto"/>
      </w:divBdr>
    </w:div>
    <w:div w:id="17186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22787</Words>
  <Characters>12989</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10</cp:revision>
  <dcterms:created xsi:type="dcterms:W3CDTF">2020-05-20T11:10:00Z</dcterms:created>
  <dcterms:modified xsi:type="dcterms:W3CDTF">2020-06-17T08:13:00Z</dcterms:modified>
</cp:coreProperties>
</file>