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2" w:rsidRPr="00102512" w:rsidRDefault="00102512" w:rsidP="00102512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102512">
        <w:rPr>
          <w:rFonts w:ascii="Times New Roman" w:hAnsi="Times New Roman" w:cs="Times New Roman"/>
          <w:sz w:val="32"/>
          <w:lang w:val="uk-UA"/>
        </w:rPr>
        <w:t>Звіт</w:t>
      </w:r>
    </w:p>
    <w:p w:rsidR="00102512" w:rsidRPr="00102512" w:rsidRDefault="00102512" w:rsidP="00102512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102512">
        <w:rPr>
          <w:rFonts w:ascii="Times New Roman" w:hAnsi="Times New Roman" w:cs="Times New Roman"/>
          <w:sz w:val="32"/>
          <w:lang w:val="uk-UA"/>
        </w:rPr>
        <w:t>про проведення Тижня безпеки</w:t>
      </w:r>
    </w:p>
    <w:p w:rsidR="00102512" w:rsidRPr="00102512" w:rsidRDefault="00102512" w:rsidP="00102512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102512">
        <w:rPr>
          <w:rFonts w:ascii="Times New Roman" w:hAnsi="Times New Roman" w:cs="Times New Roman"/>
          <w:sz w:val="32"/>
          <w:lang w:val="uk-UA"/>
        </w:rPr>
        <w:t>в ДНЗ № 2 «Дюймовочка»</w:t>
      </w:r>
    </w:p>
    <w:p w:rsidR="00102512" w:rsidRDefault="00102512" w:rsidP="00102512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102512">
        <w:rPr>
          <w:rFonts w:ascii="Times New Roman" w:hAnsi="Times New Roman" w:cs="Times New Roman"/>
          <w:sz w:val="32"/>
          <w:lang w:val="uk-UA"/>
        </w:rPr>
        <w:t>з 23.11.по 27.11.20202р</w:t>
      </w:r>
    </w:p>
    <w:p w:rsidR="00102512" w:rsidRDefault="00102512" w:rsidP="00102512">
      <w:pPr>
        <w:rPr>
          <w:rFonts w:ascii="Times New Roman" w:hAnsi="Times New Roman" w:cs="Times New Roman"/>
          <w:sz w:val="32"/>
          <w:lang w:val="uk-UA"/>
        </w:rPr>
      </w:pPr>
    </w:p>
    <w:p w:rsidR="005355BE" w:rsidRDefault="00102512" w:rsidP="00102512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наказу № 35 від 16.11.2020р. в дошкільному навчальному закладі (ясла – садку) комбінованого типу було проведено Тиждень безпеки.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   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Метою проведення Тижня знань з основ безпеки життєдіяльності було поліпшення якості освітнього процесу  з питань особистої безпеки та захисту життя дітей;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здоров'я </w:t>
      </w:r>
      <w:r w:rsidRPr="005355BE"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  <w:lang w:val="uk-UA" w:eastAsia="ru-RU"/>
        </w:rPr>
        <w:t>під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час НС.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        До участі в 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Тижні знань з основ безпеки  життєдіяльності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було залучено: педагогічний колектив, обслуговуючий  персонал, дітей всіх вікових груп та їх батьків. 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br/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    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При підготовці до «Тижня безпеки дитини» проведено ряд заходів: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-перевірено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наявність журналів проведення інструктажів з охорони праці та безпеки життєдіяльності;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-перевірено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наявність інструкцій, пам’яток з питань безпеки життєдіяльності і правил надання першої допомоги постраждалим від нещасних випадків;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-перевірено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стан електричного 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обладнання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 приміщень та території, стан пожежних щитів та пожежного обладнання,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спортивного та медичного обладнання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-перевірено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стан та забезпеченість медичного обладнання, поповнено аптечку швидкої допомоги в медичному кабінеті та в усіх вікових групах;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-підготовлено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матеріали та оформлено стенди для батьків  за розділами:  «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серед людей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», «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і вулиця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», «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Пожежна безпека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», «Здоров’я дитини», «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і природа»</w:t>
      </w: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-оформлено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та поповнено куточки «Безпека дитини» в кожній віковій групі;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-надано</w:t>
      </w:r>
      <w:proofErr w:type="spellEnd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консультативну допомогу молодим спеціалістам вихователем – методистом, практичним психологом, старшою медсестрою;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-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складено</w:t>
      </w:r>
      <w:proofErr w:type="spellEnd"/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 проведення Тижня безпеки та ознайомлено з ним педагогів ДНЗ;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-в методичному кабінеті було організовано тематичну виставку на допомогу вихователям: виставка методичної літератури, розробки планування щоденної роботи з дітьми, конспекти занять та різних заходів, </w:t>
      </w:r>
      <w:r w:rsidRPr="00535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демонстраційний матеріал, художньо-літературний матеріал, наочні посібники;</w:t>
      </w:r>
    </w:p>
    <w:p w:rsidR="005355BE" w:rsidRPr="005671F1" w:rsidRDefault="00537AA0" w:rsidP="00567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щоденне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планування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освітньо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виховної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роботи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з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дітьми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, </w:t>
      </w:r>
      <w:proofErr w:type="gramStart"/>
      <w:r w:rsidR="005355BE" w:rsidRPr="005671F1">
        <w:rPr>
          <w:rFonts w:ascii="Times New Roman" w:hAnsi="Times New Roman" w:cs="Times New Roman"/>
          <w:sz w:val="28"/>
        </w:rPr>
        <w:t>яке</w:t>
      </w:r>
      <w:proofErr w:type="gram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передбачало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проведення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тематичних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днів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>: «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Дитина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і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побут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>», «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Пожежна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безпека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», «День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здоров’я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>», «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Дитина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і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природа», «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Дитина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і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вулиця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>», «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Дитина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серед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людей», «</w:t>
      </w:r>
      <w:proofErr w:type="spellStart"/>
      <w:r w:rsidR="005355BE" w:rsidRPr="005671F1">
        <w:rPr>
          <w:rFonts w:ascii="Times New Roman" w:hAnsi="Times New Roman" w:cs="Times New Roman"/>
          <w:sz w:val="28"/>
        </w:rPr>
        <w:t>Цивільна</w:t>
      </w:r>
      <w:proofErr w:type="spellEnd"/>
      <w:r w:rsidR="005355BE" w:rsidRPr="005671F1">
        <w:rPr>
          <w:rFonts w:ascii="Times New Roman" w:hAnsi="Times New Roman" w:cs="Times New Roman"/>
          <w:sz w:val="28"/>
        </w:rPr>
        <w:t xml:space="preserve"> оборона та </w:t>
      </w:r>
      <w:proofErr w:type="spellStart"/>
      <w:r w:rsidR="00C80E1B">
        <w:rPr>
          <w:rFonts w:ascii="Times New Roman" w:hAnsi="Times New Roman" w:cs="Times New Roman"/>
          <w:sz w:val="28"/>
        </w:rPr>
        <w:t>надзвичайні</w:t>
      </w:r>
      <w:proofErr w:type="spellEnd"/>
      <w:r w:rsidR="00C80E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0E1B">
        <w:rPr>
          <w:rFonts w:ascii="Times New Roman" w:hAnsi="Times New Roman" w:cs="Times New Roman"/>
          <w:sz w:val="28"/>
        </w:rPr>
        <w:t>ситуації</w:t>
      </w:r>
      <w:proofErr w:type="spellEnd"/>
      <w:r w:rsidR="00C80E1B">
        <w:rPr>
          <w:rFonts w:ascii="Times New Roman" w:hAnsi="Times New Roman" w:cs="Times New Roman"/>
          <w:sz w:val="28"/>
        </w:rPr>
        <w:t>». </w:t>
      </w:r>
    </w:p>
    <w:p w:rsidR="00DF34FE" w:rsidRDefault="005355BE" w:rsidP="005671F1">
      <w:pPr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proofErr w:type="gramStart"/>
      <w:r w:rsidRPr="0056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71F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 xml:space="preserve"> час  «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6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1F1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5671F1"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  <w:t xml:space="preserve"> групах проведені різні форми роботи </w:t>
      </w:r>
    </w:p>
    <w:p w:rsidR="00DF34FE" w:rsidRPr="00C80E1B" w:rsidRDefault="00DF34FE" w:rsidP="005671F1">
      <w:pPr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hAnsi="Times New Roman" w:cs="Times New Roman"/>
          <w:color w:val="252525"/>
          <w:sz w:val="28"/>
          <w:szCs w:val="28"/>
          <w:u w:val="single"/>
          <w:lang w:val="uk-UA" w:eastAsia="ru-RU"/>
        </w:rPr>
        <w:t>З педагогами:</w:t>
      </w:r>
    </w:p>
    <w:p w:rsidR="008F1DE2" w:rsidRDefault="008F1DE2" w:rsidP="00C80E1B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1.Ділова гра: «Створення в ДНЗ безпечного середовища для дитини» Вихователь – методист.</w:t>
      </w:r>
    </w:p>
    <w:p w:rsidR="008F1DE2" w:rsidRDefault="008F1DE2" w:rsidP="00C80E1B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2.Тренінг: «Сучасні підходи до організації роботи з формування навичок безпечної поведінки у дошкільників».</w:t>
      </w:r>
      <w:r w:rsidRPr="008F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психолог.</w:t>
      </w:r>
    </w:p>
    <w:p w:rsidR="008F1DE2" w:rsidRDefault="008F1DE2" w:rsidP="00C80E1B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3.Круглий стіл: «Рекомендації щодо виникнення надзвичайних ситуацій»</w:t>
      </w:r>
    </w:p>
    <w:p w:rsidR="008F1DE2" w:rsidRDefault="008F1DE2" w:rsidP="00C80E1B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4.Вікторина: «Правила безпеки життєдіяльності». Вихователь – методист.</w:t>
      </w:r>
    </w:p>
    <w:p w:rsidR="008F1DE2" w:rsidRPr="008F1DE2" w:rsidRDefault="008F1DE2" w:rsidP="00C80E1B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5.Консультація - моніторинг: «І ще раз про правила безпеки під час адаптивного карантину». Старша медсестра.</w:t>
      </w:r>
    </w:p>
    <w:p w:rsidR="00D52F6C" w:rsidRPr="00C80E1B" w:rsidRDefault="005355BE" w:rsidP="008F1DE2">
      <w:pPr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hAnsi="Times New Roman" w:cs="Times New Roman"/>
          <w:color w:val="252525"/>
          <w:sz w:val="28"/>
          <w:szCs w:val="28"/>
          <w:u w:val="single"/>
          <w:lang w:val="uk-UA" w:eastAsia="ru-RU"/>
        </w:rPr>
        <w:t>з дітьми:</w:t>
      </w:r>
    </w:p>
    <w:p w:rsidR="00D52F6C" w:rsidRPr="00C80E1B" w:rsidRDefault="00D52F6C" w:rsidP="00D5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>І молодша група, вихователь Погоріла Л.В.</w:t>
      </w:r>
    </w:p>
    <w:p w:rsidR="00D52F6C" w:rsidRDefault="00D52F6C" w:rsidP="00D5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D52F6C" w:rsidRPr="008F1DE2" w:rsidRDefault="00D52F6C" w:rsidP="008F1DE2">
      <w:pPr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ru-RU"/>
        </w:rPr>
      </w:pP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Бесіда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Сімя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їде в автобусі», «Правила догляду за руками». </w:t>
      </w: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 xml:space="preserve">Заняття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Кицькин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дім», «Як треба поводитися, щоб вберегти очі». </w:t>
      </w: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Розгляд транспорту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спеціального призначення</w:t>
      </w:r>
      <w:r w:rsidR="00C80E1B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5671F1" w:rsidRPr="00C80E1B" w:rsidRDefault="00085C40" w:rsidP="005355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>Логопедична група, вихователь Булат Т.С.</w:t>
      </w:r>
    </w:p>
    <w:p w:rsidR="00800CD3" w:rsidRDefault="00537AA0" w:rsidP="00800CD3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Спостереження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поведінкою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граються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Екскурсія – огляд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пральні. </w:t>
      </w:r>
      <w:r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Бесіда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«Транспорт нашого міста». Дидактична гра»Діти захворіли».</w:t>
      </w:r>
      <w:r w:rsidR="00800CD3" w:rsidRPr="00537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Дидактичні ігри</w:t>
      </w:r>
      <w:r w:rsidR="00800CD3" w:rsidRPr="00537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55A17"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800CD3" w:rsidRPr="00537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«Свої – чужі», «Який, яка, яке, які?», закріпити знання правил безпечної поведінки.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Електроприбори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у нас вдома»,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Моделювання</w:t>
      </w:r>
      <w:proofErr w:type="spellEnd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ситуації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00CD3" w:rsidRPr="0080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Театралізована</w:t>
      </w:r>
      <w:proofErr w:type="spellEnd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«Котик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івник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Гра-тренінг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Телефонна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Індивідуальна</w:t>
      </w:r>
      <w:proofErr w:type="spellEnd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робота</w:t>
      </w:r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прислів’я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добрим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дружи, а лихого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стережись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Рухлива</w:t>
      </w:r>
      <w:proofErr w:type="spellEnd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0CD3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«Хитра </w:t>
      </w:r>
      <w:proofErr w:type="spellStart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лисиця</w:t>
      </w:r>
      <w:proofErr w:type="spellEnd"/>
      <w:r w:rsidR="00800CD3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0CD3" w:rsidRPr="00CA18A9" w:rsidRDefault="00A55A17" w:rsidP="00CA18A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 xml:space="preserve">     </w:t>
      </w:r>
      <w:r w:rsidR="00800CD3"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Сюжетно – рольова гра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«Школа екстремальних ситуацій». </w:t>
      </w:r>
      <w:r w:rsidR="00800CD3"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Розфарбовування малюнків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із зображенням небезпечних побутових приладів.</w:t>
      </w:r>
      <w:r w:rsidR="00CA18A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800CD3"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Бесіда</w:t>
      </w:r>
      <w:r w:rsidR="00800CD3" w:rsidRP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: «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Транспорт з минулого», </w:t>
      </w:r>
      <w:r w:rsidR="00800CD3"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Дидактична гра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800CD3" w:rsidRPr="00CA1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заняття</w:t>
      </w:r>
      <w:r w:rsidR="00800C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: «Подорож до лісу»</w:t>
      </w:r>
      <w:r w:rsidR="00C80E1B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  <w:r w:rsidR="00CA18A9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Бесіда</w:t>
      </w:r>
      <w:r w:rsidR="00CA18A9" w:rsidRPr="00CA1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тему «Як ми їхали з батьками»;</w:t>
      </w:r>
      <w:r w:rsidR="00CA18A9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Заняття </w:t>
      </w:r>
      <w:r w:rsidR="00CA18A9" w:rsidRPr="00CA1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«Дорожні знаки – азбука для водіїв і пішоходів»; </w:t>
      </w:r>
      <w:r w:rsidR="00CA18A9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Рухлива гра</w:t>
      </w:r>
      <w:r w:rsidR="00CA18A9" w:rsidRPr="00CA1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«Кольорові </w:t>
      </w:r>
      <w:r w:rsidR="00CA18A9" w:rsidRPr="00CA1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автомобілі». </w:t>
      </w:r>
      <w:proofErr w:type="spellStart"/>
      <w:r w:rsidR="00CA18A9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Психогімнастика</w:t>
      </w:r>
      <w:proofErr w:type="spellEnd"/>
      <w:r w:rsidR="00CA18A9" w:rsidRPr="00C80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«Заводні іграшки»;</w:t>
      </w:r>
      <w:r w:rsidR="00CA1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18A9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Заняття</w:t>
      </w:r>
      <w:r w:rsidR="00CA18A9" w:rsidRPr="00C80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«Здоров'я дітей – майбутнє країни»;</w:t>
      </w:r>
    </w:p>
    <w:p w:rsidR="00D52F6C" w:rsidRPr="00C80E1B" w:rsidRDefault="00D52F6C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A55A17" w:rsidRPr="00C80E1B" w:rsidRDefault="00D52F6C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Старша</w:t>
      </w:r>
      <w:proofErr w:type="spellEnd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група</w:t>
      </w:r>
      <w:proofErr w:type="spellEnd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вихователь</w:t>
      </w:r>
      <w:proofErr w:type="spellEnd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Гридасова</w:t>
      </w:r>
      <w:proofErr w:type="spellEnd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А.А.:</w:t>
      </w:r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D52F6C" w:rsidRPr="00A55A17" w:rsidRDefault="00A55A17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="00D52F6C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Спостереження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незнайомими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перехожими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садка (Як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</w:t>
      </w:r>
      <w:proofErr w:type="gram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за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зовнішнім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виглядом</w:t>
      </w:r>
      <w:proofErr w:type="spellEnd"/>
      <w:r w:rsidR="00D52F6C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="00D52F6C" w:rsidRPr="00D52F6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537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Дидактичні ігри</w:t>
      </w:r>
      <w:r w:rsidRPr="00537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Добро – зло».</w:t>
      </w:r>
      <w:r w:rsidRPr="00A55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Театралізована</w:t>
      </w:r>
      <w:proofErr w:type="spellEnd"/>
      <w:r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Гра-тренінг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</w:t>
      </w:r>
      <w:proofErr w:type="spellEnd"/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пожежу</w:t>
      </w:r>
      <w:proofErr w:type="spellEnd"/>
      <w:r w:rsidRPr="00A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E1B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Сюжетно-рольова</w:t>
      </w:r>
      <w:proofErr w:type="spellEnd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Лікарня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80E1B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Моделювання</w:t>
      </w:r>
      <w:proofErr w:type="spellEnd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ситуації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Чужий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дзвонить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C80E1B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="00C80E1B" w:rsidRPr="00CA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брудних</w:t>
      </w:r>
      <w:proofErr w:type="spellEnd"/>
      <w:r w:rsidR="00C80E1B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</w:p>
    <w:p w:rsidR="00D52F6C" w:rsidRPr="00A55A17" w:rsidRDefault="00D52F6C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C80E1B" w:rsidRDefault="00D52F6C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 xml:space="preserve">Молодша група № 1, </w:t>
      </w:r>
      <w:proofErr w:type="spellStart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>Карпінська</w:t>
      </w:r>
      <w:proofErr w:type="spellEnd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 xml:space="preserve"> Т.М., </w:t>
      </w:r>
    </w:p>
    <w:p w:rsidR="00D52F6C" w:rsidRPr="00C80E1B" w:rsidRDefault="00D52F6C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 xml:space="preserve">№ 2, вихователі </w:t>
      </w:r>
      <w:proofErr w:type="spellStart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>Герасименко</w:t>
      </w:r>
      <w:proofErr w:type="spellEnd"/>
      <w:r w:rsidRPr="00C80E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 xml:space="preserve"> В.М.</w:t>
      </w:r>
    </w:p>
    <w:p w:rsidR="00537AA0" w:rsidRPr="008F1DE2" w:rsidRDefault="00D52F6C" w:rsidP="008F07F4">
      <w:pPr>
        <w:framePr w:h="3886" w:hRule="exact" w:hSpace="180" w:wrap="around" w:vAnchor="text" w:hAnchor="page" w:x="1291" w:y="196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ідну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домівку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Заняття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чужими людьми.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Читання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казки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С.Маршака «Казка про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неслухняне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37AA0" w:rsidRPr="008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Сюжетно-рольова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spellEnd"/>
      <w:proofErr w:type="gram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вона сама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Дидактична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Мій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телефонний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довідник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(101, 102, 103, 104);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Рухлива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Горобчики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37AA0" w:rsidRPr="008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Психогімнастика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Усміхнемося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Малювання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малюнкі</w:t>
      </w:r>
      <w:proofErr w:type="gram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сюжетом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«Колобок».</w:t>
      </w:r>
      <w:r w:rsidR="00537AA0" w:rsidRPr="008F1D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37AA0" w:rsidRPr="00C80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Дидактична</w:t>
      </w:r>
      <w:proofErr w:type="gram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Відгадай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електроприлади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37A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Заняття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537AA0" w:rsidRPr="008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Зображувальна</w:t>
      </w:r>
      <w:proofErr w:type="spellEnd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улюблені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="00537AA0"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7AA0" w:rsidRPr="000D5BD5" w:rsidRDefault="00537AA0" w:rsidP="008F07F4">
      <w:pPr>
        <w:framePr w:h="3886" w:hRule="exact" w:hSpace="180" w:wrap="around" w:vAnchor="text" w:hAnchor="page" w:x="1291" w:y="196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18A9" w:rsidRDefault="00CA18A9" w:rsidP="008F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8F1DE2" w:rsidRPr="00C80E1B" w:rsidRDefault="00537AA0" w:rsidP="008F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C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ередня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група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вихователь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Охтень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Н.М.</w:t>
      </w:r>
    </w:p>
    <w:p w:rsidR="00537AA0" w:rsidRPr="000D5BD5" w:rsidRDefault="00537AA0" w:rsidP="00537A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Психологічна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Ланцюжок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компліментів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людей»;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Троє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поросят», «Колобок»).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Рухливі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ігри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«Пташка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Вовк».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Читання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казки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«Котик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івник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1DE2" w:rsidRDefault="00537AA0" w:rsidP="0053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Заняття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«Часом </w:t>
      </w:r>
      <w:proofErr w:type="spellStart"/>
      <w:proofErr w:type="gram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до добра».</w:t>
      </w:r>
    </w:p>
    <w:p w:rsidR="008F07F4" w:rsidRDefault="008F07F4" w:rsidP="008F07F4">
      <w:pPr>
        <w:framePr w:h="1621" w:hRule="exact" w:hSpace="180" w:wrap="around" w:vAnchor="text" w:hAnchor="page" w:x="1591" w:y="22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Заняття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3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Мийні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малятам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Дидактична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Знайди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становити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Екскурсія-огляд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пральні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Сюжетна </w:t>
      </w:r>
      <w:proofErr w:type="spellStart"/>
      <w:r w:rsidRPr="00C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Приберемо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ляльку Машу» (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прання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лялькового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0D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7F4" w:rsidRDefault="008F07F4" w:rsidP="008F07F4">
      <w:pPr>
        <w:framePr w:h="1621" w:hRule="exact" w:hSpace="180" w:wrap="around" w:vAnchor="text" w:hAnchor="page" w:x="1591" w:y="22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07F4" w:rsidRPr="008F07F4" w:rsidRDefault="008F07F4" w:rsidP="008F07F4">
      <w:pPr>
        <w:framePr w:h="1621" w:hRule="exact" w:hSpace="180" w:wrap="around" w:vAnchor="text" w:hAnchor="page" w:x="1591" w:y="22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07F4" w:rsidRPr="008F07F4" w:rsidRDefault="008F07F4" w:rsidP="008F07F4">
      <w:pPr>
        <w:framePr w:h="1621" w:hRule="exact" w:hSpace="180" w:wrap="around" w:vAnchor="text" w:hAnchor="page" w:x="1591" w:y="223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8F07F4" w:rsidRPr="00C80E1B" w:rsidRDefault="008F07F4" w:rsidP="008F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uk-UA" w:eastAsia="ru-RU"/>
        </w:rPr>
      </w:pPr>
    </w:p>
    <w:p w:rsidR="008F07F4" w:rsidRDefault="008F07F4" w:rsidP="008F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uk-UA" w:eastAsia="ru-RU"/>
        </w:rPr>
      </w:pPr>
    </w:p>
    <w:p w:rsidR="008F07F4" w:rsidRDefault="008F07F4" w:rsidP="008F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uk-UA" w:eastAsia="ru-RU"/>
        </w:rPr>
      </w:pPr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uk-UA" w:eastAsia="ru-RU"/>
        </w:rPr>
        <w:t>З батьками:</w:t>
      </w:r>
    </w:p>
    <w:p w:rsidR="008F07F4" w:rsidRDefault="008F07F4" w:rsidP="008F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uk-UA" w:eastAsia="ru-RU"/>
        </w:rPr>
      </w:pPr>
    </w:p>
    <w:p w:rsidR="00C80E1B" w:rsidRPr="008F07F4" w:rsidRDefault="00C80E1B" w:rsidP="008F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Консультац</w:t>
      </w:r>
      <w:proofErr w:type="spellEnd"/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ii</w:t>
      </w:r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spellStart"/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viber</w:t>
      </w:r>
      <w:proofErr w:type="spellEnd"/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сайт </w:t>
      </w:r>
      <w:proofErr w:type="spellStart"/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садочка</w:t>
      </w:r>
      <w:proofErr w:type="spellEnd"/>
      <w:r w:rsidRPr="008F07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):</w:t>
      </w:r>
    </w:p>
    <w:p w:rsidR="00C80E1B" w:rsidRPr="00C80E1B" w:rsidRDefault="00C80E1B" w:rsidP="008F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«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Дитина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небезпечны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речы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вдома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», «Батьки приклад для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наслыдування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«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Увага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!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Кыднепынг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», «Режим дня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дитини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вдома</w:t>
      </w:r>
      <w:proofErr w:type="spellEnd"/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».</w:t>
      </w:r>
    </w:p>
    <w:p w:rsidR="008F07F4" w:rsidRDefault="008F07F4" w:rsidP="008F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C80E1B" w:rsidRPr="00C80E1B" w:rsidRDefault="00C80E1B" w:rsidP="008F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80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Памятки:</w:t>
      </w:r>
    </w:p>
    <w:p w:rsidR="00C80E1B" w:rsidRDefault="00A876A5" w:rsidP="00A876A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З попередження поже</w:t>
      </w:r>
      <w:r w:rsidR="008F07F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жі від дитячих пустощів з вогнем</w:t>
      </w:r>
    </w:p>
    <w:p w:rsidR="008F07F4" w:rsidRPr="00A876A5" w:rsidRDefault="008F07F4" w:rsidP="00A876A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Із забезпечення особистої безпеки дітей дошкільного віку.</w:t>
      </w:r>
    </w:p>
    <w:p w:rsidR="005355BE" w:rsidRPr="005355BE" w:rsidRDefault="005355BE" w:rsidP="0053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План основних заходів до Тижня знань з основ безпеки життєдіяльності виконаний у повному обсязі та результативно. Діти усіх вікових груп отримали та закріпили достатньо знань, умінь і практичних навичок з безпеки життєдіяльності та на випадок екстремальної ситуації.</w:t>
      </w:r>
    </w:p>
    <w:p w:rsidR="00BF5A2B" w:rsidRPr="00D52F6C" w:rsidRDefault="005355BE" w:rsidP="00537AA0">
      <w:pPr>
        <w:shd w:val="clear" w:color="auto" w:fill="FFFFFF"/>
        <w:spacing w:after="0" w:line="240" w:lineRule="auto"/>
        <w:ind w:firstLine="708"/>
        <w:jc w:val="both"/>
      </w:pPr>
      <w:r w:rsidRPr="005355B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На нараді при завідувачу ДНЗ були підведені підсумки проведення Тижня безпеки життєдіяльності та намічено подальшу роботу за його результатами.</w:t>
      </w:r>
      <w:hyperlink r:id="rId5" w:history="1">
        <w:r w:rsidRPr="005355BE">
          <w:rPr>
            <w:rFonts w:ascii="Times New Roman" w:eastAsia="Times New Roman" w:hAnsi="Times New Roman" w:cs="Times New Roman"/>
            <w:color w:val="004179"/>
            <w:sz w:val="28"/>
            <w:szCs w:val="28"/>
            <w:bdr w:val="none" w:sz="0" w:space="0" w:color="auto" w:frame="1"/>
            <w:lang w:val="uk-UA" w:eastAsia="ru-RU"/>
          </w:rPr>
          <w:br/>
        </w:r>
      </w:hyperlink>
    </w:p>
    <w:p w:rsidR="00EB5E86" w:rsidRPr="00BF5A2B" w:rsidRDefault="00537AA0" w:rsidP="00537AA0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537AA0">
        <w:rPr>
          <w:rFonts w:ascii="Times New Roman" w:hAnsi="Times New Roman" w:cs="Times New Roman"/>
          <w:sz w:val="28"/>
        </w:rPr>
        <w:t>Вихователь</w:t>
      </w:r>
      <w:proofErr w:type="spellEnd"/>
      <w:r w:rsidRPr="00537AA0">
        <w:rPr>
          <w:rFonts w:ascii="Times New Roman" w:hAnsi="Times New Roman" w:cs="Times New Roman"/>
          <w:sz w:val="28"/>
        </w:rPr>
        <w:t xml:space="preserve"> – методист                 Сит</w:t>
      </w:r>
      <w:proofErr w:type="spellStart"/>
      <w:proofErr w:type="gramStart"/>
      <w:r w:rsidRPr="00537AA0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Pr="00537AA0">
        <w:rPr>
          <w:rFonts w:ascii="Times New Roman" w:hAnsi="Times New Roman" w:cs="Times New Roman"/>
          <w:sz w:val="28"/>
        </w:rPr>
        <w:t>кова</w:t>
      </w:r>
      <w:proofErr w:type="spellEnd"/>
      <w:r w:rsidRPr="00537AA0">
        <w:rPr>
          <w:rFonts w:ascii="Times New Roman" w:hAnsi="Times New Roman" w:cs="Times New Roman"/>
          <w:sz w:val="28"/>
        </w:rPr>
        <w:t xml:space="preserve"> Н.О.</w:t>
      </w:r>
      <w:r w:rsidRPr="00BF5A2B">
        <w:rPr>
          <w:rFonts w:ascii="Times New Roman" w:hAnsi="Times New Roman" w:cs="Times New Roman"/>
          <w:sz w:val="28"/>
        </w:rPr>
        <w:t xml:space="preserve"> </w:t>
      </w:r>
    </w:p>
    <w:sectPr w:rsidR="00EB5E86" w:rsidRPr="00BF5A2B" w:rsidSect="00EB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8E5"/>
    <w:multiLevelType w:val="hybridMultilevel"/>
    <w:tmpl w:val="25F8EDD6"/>
    <w:lvl w:ilvl="0" w:tplc="996C537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12"/>
    <w:rsid w:val="00034D41"/>
    <w:rsid w:val="00085C40"/>
    <w:rsid w:val="00102512"/>
    <w:rsid w:val="003D441D"/>
    <w:rsid w:val="005355BE"/>
    <w:rsid w:val="00537AA0"/>
    <w:rsid w:val="005671F1"/>
    <w:rsid w:val="007F0908"/>
    <w:rsid w:val="00800CD3"/>
    <w:rsid w:val="008F07F4"/>
    <w:rsid w:val="008F1DE2"/>
    <w:rsid w:val="00A55A17"/>
    <w:rsid w:val="00A876A5"/>
    <w:rsid w:val="00B85ECE"/>
    <w:rsid w:val="00BF5A2B"/>
    <w:rsid w:val="00C80E1B"/>
    <w:rsid w:val="00CA18A9"/>
    <w:rsid w:val="00CF369B"/>
    <w:rsid w:val="00D52F6C"/>
    <w:rsid w:val="00D60B59"/>
    <w:rsid w:val="00D92F22"/>
    <w:rsid w:val="00DF34FE"/>
    <w:rsid w:val="00E57048"/>
    <w:rsid w:val="00EB5E86"/>
    <w:rsid w:val="00F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ch.ua/uploads/posts/2017-11/1510393438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2020-12-17T07:02:00Z</cp:lastPrinted>
  <dcterms:created xsi:type="dcterms:W3CDTF">2020-12-10T05:58:00Z</dcterms:created>
  <dcterms:modified xsi:type="dcterms:W3CDTF">2020-12-17T07:06:00Z</dcterms:modified>
</cp:coreProperties>
</file>